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14557B" w:rsidP="00195FBC">
      <w:pPr>
        <w:tabs>
          <w:tab w:val="left" w:pos="1800"/>
          <w:tab w:val="center" w:pos="4535"/>
        </w:tabs>
        <w:jc w:val="center"/>
        <w:rPr>
          <w:b/>
          <w:bCs/>
        </w:rPr>
      </w:pPr>
      <w:r>
        <w:rPr>
          <w:b/>
          <w:bCs/>
        </w:rPr>
        <w:t>ESENLER</w:t>
      </w:r>
      <w:r w:rsidR="00351E32" w:rsidRPr="000D331C">
        <w:rPr>
          <w:b/>
          <w:bCs/>
        </w:rPr>
        <w:t xml:space="preserve">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351E32" w:rsidP="00B9364C">
      <w:pPr>
        <w:tabs>
          <w:tab w:val="left" w:pos="1800"/>
          <w:tab w:val="center" w:pos="4535"/>
        </w:tabs>
        <w:jc w:val="both"/>
        <w:rPr>
          <w:bCs/>
        </w:rPr>
      </w:pPr>
      <w:r w:rsidRPr="000D331C">
        <w:rPr>
          <w:bCs/>
        </w:rPr>
        <w:t xml:space="preserve">Milli Eğitim Bakanlığı </w:t>
      </w:r>
      <w:r w:rsidR="00617332" w:rsidRPr="000D331C">
        <w:rPr>
          <w:bCs/>
        </w:rPr>
        <w:t xml:space="preserve">İstanbul İli </w:t>
      </w:r>
      <w:r w:rsidR="0014557B">
        <w:rPr>
          <w:bCs/>
        </w:rPr>
        <w:t>Esenler</w:t>
      </w:r>
      <w:r w:rsidRPr="000D331C">
        <w:rPr>
          <w:bCs/>
        </w:rPr>
        <w:t xml:space="preserve"> İlçe Milli Eğitim Müdürlüğü</w:t>
      </w:r>
      <w:r w:rsidR="00617332" w:rsidRPr="000D331C">
        <w:rPr>
          <w:bCs/>
        </w:rPr>
        <w:t>’</w:t>
      </w:r>
      <w:r w:rsidRPr="000D331C">
        <w:rPr>
          <w:bCs/>
        </w:rPr>
        <w:t xml:space="preserve">ne bağlı bulunan </w:t>
      </w:r>
      <w:r w:rsidRPr="000D331C">
        <w:rPr>
          <w:b/>
          <w:bCs/>
        </w:rPr>
        <w:t>“</w:t>
      </w:r>
      <w:r w:rsidR="00C53F55">
        <w:rPr>
          <w:b/>
          <w:bCs/>
        </w:rPr>
        <w:t>Türk İsveç Kardeşlik İlkokulu’nu</w:t>
      </w:r>
      <w:r w:rsidR="00FB40E2">
        <w:rPr>
          <w:b/>
          <w:bCs/>
        </w:rPr>
        <w:t>n</w:t>
      </w:r>
      <w:r w:rsidR="00216B8A">
        <w:rPr>
          <w:b/>
          <w:bCs/>
        </w:rPr>
        <w:t xml:space="preserve"> </w:t>
      </w:r>
      <w:r w:rsidR="00617332" w:rsidRPr="000D331C">
        <w:rPr>
          <w:b/>
          <w:bCs/>
        </w:rPr>
        <w:t>”</w:t>
      </w:r>
      <w:r w:rsidR="00617332" w:rsidRPr="000D331C">
        <w:rPr>
          <w:bCs/>
        </w:rPr>
        <w:t xml:space="preserve"> k</w:t>
      </w:r>
      <w:r w:rsidRPr="000D331C">
        <w:rPr>
          <w:bCs/>
        </w:rPr>
        <w:t>antin</w:t>
      </w:r>
      <w:r w:rsidR="00617332" w:rsidRPr="000D331C">
        <w:rPr>
          <w:bCs/>
        </w:rPr>
        <w:t xml:space="preserve"> işletmes</w:t>
      </w:r>
      <w:r w:rsidRPr="000D331C">
        <w:rPr>
          <w:bCs/>
        </w:rPr>
        <w:t>i 09/02/2012 tarih</w:t>
      </w:r>
      <w:r w:rsidR="00B9364C" w:rsidRPr="000D331C">
        <w:rPr>
          <w:bCs/>
        </w:rPr>
        <w:t>li</w:t>
      </w:r>
      <w:r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DB7B4A" w:rsidP="00B9364C">
      <w:pPr>
        <w:tabs>
          <w:tab w:val="left" w:pos="1800"/>
          <w:tab w:val="center" w:pos="4535"/>
        </w:tabs>
        <w:jc w:val="both"/>
        <w:rPr>
          <w:bCs/>
        </w:rPr>
      </w:pPr>
      <w:r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14557B">
        <w:rPr>
          <w:bCs/>
        </w:rPr>
        <w:t>Feyzullah SERT</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4557B" w:rsidP="00195FBC">
      <w:pPr>
        <w:tabs>
          <w:tab w:val="left" w:pos="1800"/>
          <w:tab w:val="center" w:pos="4535"/>
        </w:tabs>
        <w:jc w:val="center"/>
        <w:rPr>
          <w:b/>
          <w:bCs/>
        </w:rPr>
      </w:pPr>
      <w:r>
        <w:rPr>
          <w:b/>
          <w:bCs/>
        </w:rPr>
        <w:t>ESENLER</w:t>
      </w:r>
      <w:r w:rsidR="00195FBC" w:rsidRPr="000D331C">
        <w:rPr>
          <w:b/>
          <w:bCs/>
        </w:rPr>
        <w:t xml:space="preserve"> İLÇE MİLLİ EĞİTİM MÜDÜRLÜĞÜ</w:t>
      </w:r>
    </w:p>
    <w:p w:rsidR="007B19F8" w:rsidRPr="000D331C" w:rsidRDefault="00C53F55" w:rsidP="00195FBC">
      <w:pPr>
        <w:jc w:val="center"/>
        <w:rPr>
          <w:b/>
          <w:bCs/>
          <w:color w:val="000000" w:themeColor="text1"/>
        </w:rPr>
      </w:pPr>
      <w:r>
        <w:rPr>
          <w:b/>
          <w:bCs/>
          <w:color w:val="000000" w:themeColor="text1"/>
        </w:rPr>
        <w:t>TÜRK İSVEÇ KARDEŞLİK İLKOKULU</w:t>
      </w:r>
      <w:r w:rsidR="007B19F8" w:rsidRPr="000D331C">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0014557B">
        <w:t>Esenler</w:t>
      </w:r>
      <w:r w:rsidRPr="000D331C">
        <w:t xml:space="preserve"> İlçe Milli Eğitim Müdürlüğüne bağlı</w:t>
      </w:r>
      <w:r w:rsidR="006F6D1B" w:rsidRPr="000D331C">
        <w:t xml:space="preserve"> </w:t>
      </w:r>
      <w:r w:rsidR="00617332" w:rsidRPr="000D331C">
        <w:t xml:space="preserve">bulunan </w:t>
      </w:r>
      <w:r w:rsidR="00617332" w:rsidRPr="000D331C">
        <w:rPr>
          <w:b/>
        </w:rPr>
        <w:t>“</w:t>
      </w:r>
      <w:r w:rsidR="00C53F55">
        <w:rPr>
          <w:b/>
        </w:rPr>
        <w:t>Türk İsveç Kardeşlik İlkokulu</w:t>
      </w:r>
      <w:r w:rsidR="00FB40E2">
        <w:rPr>
          <w:b/>
        </w:rPr>
        <w:t>’n</w:t>
      </w:r>
      <w:r w:rsidR="00C53F55">
        <w:rPr>
          <w:b/>
        </w:rPr>
        <w:t>u</w:t>
      </w:r>
      <w:r w:rsidR="00FB40E2">
        <w:rPr>
          <w:b/>
        </w:rPr>
        <w:t>n”</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EC7365">
        <w:rPr>
          <w:b/>
        </w:rPr>
        <w:t>Türk İsveç Kardeşlik İlkokulu</w:t>
      </w:r>
      <w:r w:rsidR="00953774">
        <w:rPr>
          <w:b/>
        </w:rPr>
        <w:t xml:space="preserve"> </w:t>
      </w:r>
      <w:r w:rsidR="007E3E4E" w:rsidRPr="000D331C">
        <w:rPr>
          <w:b/>
          <w:bCs/>
        </w:rPr>
        <w:t xml:space="preserve">                                                              </w:t>
      </w:r>
    </w:p>
    <w:p w:rsidR="0014557B" w:rsidRPr="000D331C" w:rsidRDefault="0014557B"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Pr>
          <w:b/>
        </w:rPr>
        <w:t>b) Bulunduğu İlçe</w:t>
      </w:r>
      <w:r>
        <w:rPr>
          <w:b/>
        </w:rPr>
        <w:tab/>
      </w:r>
      <w:r>
        <w:rPr>
          <w:b/>
        </w:rPr>
        <w:tab/>
      </w:r>
      <w:r>
        <w:rPr>
          <w:b/>
        </w:rPr>
        <w:tab/>
        <w:t>: ESENLER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D331C" w:rsidRDefault="00B80F2E" w:rsidP="00A13FBE">
      <w:pPr>
        <w:pBdr>
          <w:top w:val="single" w:sz="4" w:space="1" w:color="auto"/>
          <w:left w:val="single" w:sz="4" w:space="4" w:color="auto"/>
          <w:bottom w:val="single" w:sz="4" w:space="0" w:color="auto"/>
          <w:right w:val="single" w:sz="4" w:space="4" w:color="auto"/>
        </w:pBdr>
        <w:tabs>
          <w:tab w:val="left" w:pos="0"/>
          <w:tab w:val="left" w:pos="3544"/>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FB40E2">
        <w:rPr>
          <w:b/>
        </w:rPr>
        <w:t>8</w:t>
      </w:r>
      <w:r w:rsidR="00EC7365">
        <w:rPr>
          <w:b/>
        </w:rPr>
        <w:t>0</w:t>
      </w:r>
      <w:r w:rsidR="00FB40E2">
        <w:rPr>
          <w:b/>
        </w:rPr>
        <w:t>00</w:t>
      </w:r>
      <w:r w:rsidR="00655EDC">
        <w:rPr>
          <w:b/>
        </w:rPr>
        <w:t xml:space="preserve"> </w:t>
      </w:r>
      <w:r w:rsidR="0014557B">
        <w:rPr>
          <w:b/>
        </w:rPr>
        <w:t>TL</w:t>
      </w:r>
      <w:r w:rsidR="007E3E4E" w:rsidRPr="000D331C">
        <w:rPr>
          <w:b/>
          <w:color w:val="000000" w:themeColor="text1"/>
        </w:rPr>
        <w:t xml:space="preserve"> </w:t>
      </w:r>
      <w:r w:rsidR="009D7886" w:rsidRPr="000D331C">
        <w:rPr>
          <w:b/>
          <w:color w:val="000000" w:themeColor="text1"/>
        </w:rPr>
        <w:t>(</w:t>
      </w:r>
      <w:r w:rsidR="00FB40E2">
        <w:rPr>
          <w:b/>
          <w:color w:val="000000" w:themeColor="text1"/>
        </w:rPr>
        <w:t>sekizbin</w:t>
      </w:r>
      <w:r w:rsidR="00655EDC">
        <w:rPr>
          <w:b/>
          <w:color w:val="000000" w:themeColor="text1"/>
        </w:rPr>
        <w:t>t</w:t>
      </w:r>
      <w:r w:rsidR="00953774">
        <w:rPr>
          <w:b/>
          <w:color w:val="000000" w:themeColor="text1"/>
        </w:rPr>
        <w:t>ürklirası</w:t>
      </w:r>
      <w:r w:rsidR="00195FBC" w:rsidRPr="000D331C">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EC7365">
        <w:rPr>
          <w:b/>
        </w:rPr>
        <w:t>03</w:t>
      </w:r>
      <w:r w:rsidR="0014557B">
        <w:rPr>
          <w:b/>
        </w:rPr>
        <w:t>.0</w:t>
      </w:r>
      <w:r w:rsidR="00D46A06">
        <w:rPr>
          <w:b/>
        </w:rPr>
        <w:t>5</w:t>
      </w:r>
      <w:r w:rsidR="0014557B">
        <w:rPr>
          <w:b/>
        </w:rPr>
        <w:t>.2024</w:t>
      </w:r>
      <w:r w:rsidR="006F6D1B" w:rsidRPr="000D331C">
        <w:rPr>
          <w:b/>
        </w:rPr>
        <w:t xml:space="preserve"> </w:t>
      </w:r>
      <w:r w:rsidR="00EC7365">
        <w:rPr>
          <w:b/>
        </w:rPr>
        <w:t>Cuma</w:t>
      </w:r>
      <w:r w:rsidR="00D46A06">
        <w:rPr>
          <w:b/>
        </w:rPr>
        <w:t xml:space="preserve"> </w:t>
      </w:r>
      <w:r w:rsidR="00FD2241" w:rsidRPr="000D331C">
        <w:rPr>
          <w:b/>
        </w:rPr>
        <w:t xml:space="preserve">Günü Saat </w:t>
      </w:r>
      <w:r w:rsidR="009F744A">
        <w:rPr>
          <w:b/>
        </w:rPr>
        <w:t>1</w:t>
      </w:r>
      <w:r w:rsidR="00EC7365">
        <w:rPr>
          <w:b/>
        </w:rPr>
        <w:t>2</w:t>
      </w:r>
      <w:r w:rsidR="0014557B">
        <w:rPr>
          <w:b/>
        </w:rPr>
        <w:t>.00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e) </w:t>
      </w:r>
      <w:r w:rsidR="0014557B">
        <w:rPr>
          <w:b/>
        </w:rPr>
        <w:t>İhalenin Yapılacağı Yer</w:t>
      </w:r>
      <w:r w:rsidR="0014557B">
        <w:rPr>
          <w:b/>
        </w:rPr>
        <w:tab/>
      </w:r>
      <w:r w:rsidR="0014557B">
        <w:rPr>
          <w:b/>
        </w:rPr>
        <w:tab/>
        <w:t>: Esenler</w:t>
      </w:r>
      <w:r w:rsidRPr="000D331C">
        <w:rPr>
          <w:b/>
        </w:rPr>
        <w:t xml:space="preserve">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FB40E2">
        <w:rPr>
          <w:b/>
        </w:rPr>
        <w:t>1</w:t>
      </w:r>
      <w:r w:rsidR="00EC7365">
        <w:rPr>
          <w:b/>
        </w:rPr>
        <w:t>800</w:t>
      </w:r>
    </w:p>
    <w:p w:rsidR="00195FBC" w:rsidRPr="000D331C" w:rsidRDefault="0014557B"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Pr>
          <w:b/>
          <w:color w:val="000000"/>
        </w:rPr>
        <w:t>g</w:t>
      </w:r>
      <w:r w:rsidR="00195FBC" w:rsidRPr="000D331C">
        <w:rPr>
          <w:b/>
          <w:color w:val="000000"/>
        </w:rPr>
        <w:t xml:space="preserve">) </w:t>
      </w:r>
      <w:r w:rsidR="00195FBC" w:rsidRPr="000D331C">
        <w:rPr>
          <w:b/>
        </w:rPr>
        <w:t xml:space="preserve">Demirbaş Bedeli                          </w:t>
      </w:r>
      <w:r w:rsidR="009F744A">
        <w:rPr>
          <w:b/>
        </w:rPr>
        <w:t xml:space="preserve">: </w:t>
      </w:r>
      <w:r w:rsidR="00FB40E2">
        <w:rPr>
          <w:b/>
        </w:rPr>
        <w:t>0</w:t>
      </w:r>
      <w:r w:rsidR="009F744A">
        <w:rPr>
          <w:b/>
        </w:rPr>
        <w:t>,00 TL</w:t>
      </w:r>
      <w:r w:rsidR="00EC7365">
        <w:rPr>
          <w:b/>
        </w:rPr>
        <w:t xml:space="preserve"> </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B82AA8">
        <w:rPr>
          <w:color w:val="000000" w:themeColor="text1"/>
        </w:rPr>
        <w:t xml:space="preserve">Esenler </w:t>
      </w:r>
      <w:r w:rsidR="00832930" w:rsidRPr="000D331C">
        <w:rPr>
          <w:color w:val="000000" w:themeColor="text1"/>
        </w:rPr>
        <w:t xml:space="preserve">İlçe Milli Eğitim Müdürlüğü’ne ait </w:t>
      </w:r>
      <w:r w:rsidR="00B82AA8">
        <w:rPr>
          <w:b/>
          <w:color w:val="FF0000"/>
        </w:rPr>
        <w:t>Ziraat Bankası Esenler</w:t>
      </w:r>
      <w:r w:rsidR="00B82AA8" w:rsidRPr="00F92657">
        <w:rPr>
          <w:b/>
          <w:color w:val="FF0000"/>
        </w:rPr>
        <w:t xml:space="preserve"> Şubesi nezdinde bulunan </w:t>
      </w:r>
      <w:r w:rsidR="00B82AA8">
        <w:rPr>
          <w:b/>
          <w:color w:val="FF0000"/>
        </w:rPr>
        <w:t>TR11 000</w:t>
      </w:r>
      <w:r w:rsidR="00B82AA8" w:rsidRPr="00DB1A77">
        <w:rPr>
          <w:b/>
          <w:color w:val="FF0000"/>
        </w:rPr>
        <w:t xml:space="preserve"> 100 2405 0117 5751 5022</w:t>
      </w:r>
      <w:r w:rsidR="00B82AA8">
        <w:rPr>
          <w:b/>
          <w:color w:val="FF0000"/>
          <w:sz w:val="20"/>
          <w:szCs w:val="20"/>
        </w:rPr>
        <w:t xml:space="preserve"> </w:t>
      </w:r>
      <w:r w:rsidR="00B82AA8" w:rsidRPr="00F92657">
        <w:rPr>
          <w:b/>
          <w:color w:val="FF0000"/>
        </w:rPr>
        <w:t>İBAN No’lu Hesabına</w:t>
      </w:r>
      <w:r w:rsidR="00B82AA8" w:rsidRPr="00F92657">
        <w:t xml:space="preserve"> </w:t>
      </w:r>
      <w:r w:rsidR="00B82AA8" w:rsidRPr="004C4B9A">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D331C">
        <w:rPr>
          <w:b/>
          <w:color w:val="000000" w:themeColor="text1"/>
        </w:rPr>
        <w:t>₺</w:t>
      </w:r>
      <w:r w:rsidR="00D46A06">
        <w:rPr>
          <w:b/>
          <w:color w:val="000000" w:themeColor="text1"/>
        </w:rPr>
        <w:t>100</w:t>
      </w:r>
      <w:r w:rsidR="00B82AA8">
        <w:rPr>
          <w:b/>
          <w:color w:val="000000" w:themeColor="text1"/>
        </w:rPr>
        <w:t>0</w:t>
      </w:r>
      <w:r w:rsidR="00FD2241" w:rsidRPr="000D331C">
        <w:rPr>
          <w:b/>
        </w:rPr>
        <w:t>,00</w:t>
      </w:r>
      <w:r w:rsidR="006F6D1B" w:rsidRPr="000D331C">
        <w:rPr>
          <w:b/>
        </w:rPr>
        <w:t xml:space="preserve"> </w:t>
      </w:r>
      <w:r w:rsidR="00832930" w:rsidRPr="000D331C">
        <w:rPr>
          <w:b/>
        </w:rPr>
        <w:t>(</w:t>
      </w:r>
      <w:r w:rsidR="00D46A06">
        <w:rPr>
          <w:b/>
        </w:rPr>
        <w:t>bin</w:t>
      </w:r>
      <w:r w:rsidR="00C247ED">
        <w:rPr>
          <w:b/>
        </w:rPr>
        <w:t>türkliarası</w:t>
      </w:r>
      <w:r w:rsidR="00832930" w:rsidRPr="000D331C">
        <w:rPr>
          <w:b/>
        </w:rPr>
        <w:t>)</w:t>
      </w:r>
      <w:r w:rsidR="006F6D1B" w:rsidRPr="000D331C">
        <w:rPr>
          <w:b/>
        </w:rPr>
        <w:t xml:space="preserve"> </w:t>
      </w:r>
      <w:r w:rsidR="00195FBC" w:rsidRPr="000D331C">
        <w:rPr>
          <w:color w:val="000000" w:themeColor="text1"/>
        </w:rPr>
        <w:t xml:space="preserve">yatırıldığına dair dekontla, </w:t>
      </w:r>
      <w:r w:rsidR="00B82AA8">
        <w:rPr>
          <w:color w:val="000000" w:themeColor="text1"/>
        </w:rPr>
        <w:t>Esenler</w:t>
      </w:r>
      <w:r w:rsidR="00195FBC" w:rsidRPr="000D331C">
        <w:rPr>
          <w:color w:val="000000" w:themeColor="text1"/>
        </w:rPr>
        <w:t xml:space="preserve">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lastRenderedPageBreak/>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D87459">
        <w:rPr>
          <w:b/>
        </w:rPr>
        <w:t xml:space="preserve"> ihaleden 0</w:t>
      </w:r>
      <w:r w:rsidR="000544E7">
        <w:rPr>
          <w:b/>
        </w:rPr>
        <w:t>2</w:t>
      </w:r>
      <w:r w:rsidR="00D87459">
        <w:rPr>
          <w:b/>
        </w:rPr>
        <w:t>.</w:t>
      </w:r>
      <w:r w:rsidR="00C53F55">
        <w:rPr>
          <w:b/>
        </w:rPr>
        <w:t>05</w:t>
      </w:r>
      <w:r w:rsidR="00D87459">
        <w:rPr>
          <w:b/>
        </w:rPr>
        <w:t>.2024</w:t>
      </w:r>
      <w:r w:rsidR="00EC7365">
        <w:rPr>
          <w:b/>
        </w:rPr>
        <w:t xml:space="preserve"> Perşembe</w:t>
      </w:r>
      <w:r w:rsidR="00D87459">
        <w:rPr>
          <w:b/>
        </w:rPr>
        <w:t xml:space="preserve">  günü saat 17.00’ye kadar</w:t>
      </w:r>
      <w:r w:rsidR="006F6D1B" w:rsidRPr="000D331C">
        <w:rPr>
          <w:b/>
        </w:rPr>
        <w:t xml:space="preserve"> </w:t>
      </w:r>
      <w:r w:rsidR="00B82AA8">
        <w:rPr>
          <w:b/>
        </w:rPr>
        <w:t xml:space="preserve">Esenler </w:t>
      </w:r>
      <w:r w:rsidR="00832930" w:rsidRPr="000D331C">
        <w:rPr>
          <w:b/>
        </w:rPr>
        <w:t>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w:t>
      </w:r>
      <w:r w:rsidR="00D87459">
        <w:t xml:space="preserve">yapılan sabit demirbaşlar ihale sürecinde </w:t>
      </w:r>
      <w:r w:rsidRPr="000D331C">
        <w:t xml:space="preserve">dikkate alınmayacaktır. </w:t>
      </w:r>
      <w:r w:rsidR="006F6D1B" w:rsidRPr="000D331C">
        <w:t xml:space="preserve">İşletmeci </w:t>
      </w:r>
      <w:r w:rsidRPr="000D331C">
        <w:t>ayrıldığı takdirde tesis ettiği taşınır demirbaşları alabilir. .</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1-</w:t>
      </w:r>
      <w:r w:rsidRPr="00D46A06">
        <w:rPr>
          <w:rFonts w:ascii="Times New Roman" w:hAnsi="Times New Roman"/>
          <w:sz w:val="24"/>
          <w:szCs w:val="24"/>
          <w:lang w:eastAsia="tr-TR"/>
        </w:rPr>
        <w:tab/>
        <w:t xml:space="preserve">Aslını ibraz etmek şartıyla nüfus cüzdanının veya sürücü belgesinin fotokopisi </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2-</w:t>
      </w:r>
      <w:r w:rsidRPr="00D46A06">
        <w:rPr>
          <w:rFonts w:ascii="Times New Roman" w:hAnsi="Times New Roman"/>
          <w:sz w:val="24"/>
          <w:szCs w:val="24"/>
          <w:lang w:eastAsia="tr-TR"/>
        </w:rPr>
        <w:t xml:space="preserve"> Nüfus Kayıt Örneği ((e-devlet üzerinden alınan geçerlidir.)</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3-Yerleşim Yeri Belgesi ya da İkametgah Sureti (Nüfus Müdürlüklerinden, Muhtarlıklardan ya da e-devlet üzerinden alınacak.)</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4-</w:t>
      </w:r>
      <w:r w:rsidRPr="00D46A06">
        <w:rPr>
          <w:rFonts w:ascii="Times New Roman" w:hAnsi="Times New Roman"/>
          <w:sz w:val="24"/>
          <w:szCs w:val="24"/>
          <w:lang w:eastAsia="tr-TR"/>
        </w:rPr>
        <w:t>Son bir ay içerisinde alınmış Adli Sicil Kayıt Belgesi. Alınan bu belgede "Adli Sicil ve Arşiv Kaydı" bilgileri de mutlaka bulunacaktır.(Cumhuriyet Savcılığından veya E-devletten alınabilir.)</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5-</w:t>
      </w:r>
      <w:r w:rsidRPr="00D46A06">
        <w:rPr>
          <w:rFonts w:ascii="Times New Roman" w:hAnsi="Times New Roman"/>
          <w:sz w:val="24"/>
          <w:szCs w:val="24"/>
          <w:lang w:eastAsia="tr-TR"/>
        </w:rPr>
        <w:t>Büyükşehir Belediyesi sınırları içerisinde, başka bir kantin çalıştırmadığına dair son 1 (bir) ay içerisinde alınmış belge. (İstanbul Kantinciler Esnaf Odasından alınacak.)</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6-İhaleden men yasağı almadığına dair son 1 (bir) ay içerisinde alınmış belge. (İstanbul Kantinciler Esnaf Odasından alınacak.)</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7-</w:t>
      </w:r>
      <w:r w:rsidRPr="00D46A06">
        <w:rPr>
          <w:rFonts w:ascii="Times New Roman" w:hAnsi="Times New Roman"/>
          <w:sz w:val="24"/>
          <w:szCs w:val="24"/>
          <w:lang w:eastAsia="tr-TR"/>
        </w:rPr>
        <w:t>Kantin kiralama ihalesi yapılan okul müdürlüğünden alınmış; aynı okulun öğrenci servis taşımacılığını yapmadığına ve okulun gelir getirici diğer alanlarında faaliyette bulunmadığına dair yazı.</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8-</w:t>
      </w:r>
      <w:r w:rsidRPr="00D46A06">
        <w:rPr>
          <w:rFonts w:ascii="Times New Roman" w:hAnsi="Times New Roman"/>
          <w:sz w:val="24"/>
          <w:szCs w:val="24"/>
          <w:lang w:eastAsia="tr-TR"/>
        </w:rPr>
        <w:t>İlçe Milli Eğitim Müdürlüğünden alınmış, idarece onaylanmış; istekli tarafından şartnamenin her sayfasına Adı Soyadı ve "ŞARTNAMEYİ OKUDUM, KABUL EDİYORUM"  ibaresi el yazısı ile yazılmış ve imzalanmış olan İhale İdari Şartnamesi.</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9-</w:t>
      </w:r>
      <w:r w:rsidRPr="00D46A06">
        <w:rPr>
          <w:rFonts w:ascii="Times New Roman" w:hAnsi="Times New Roman"/>
          <w:sz w:val="24"/>
          <w:szCs w:val="24"/>
          <w:lang w:eastAsia="tr-TR"/>
        </w:rPr>
        <w:t>Geçici teminat, muhammen bedel tespit komisyonunca belirlenen 9 (dokuz) aylık muhammen bedelin %3’üdür. Esenler İlçe Milli Eğitim Müdürlüğü’ne ait Ziraat Bankası Esenler Şubesi nezdinde bulunan TR11 000 100 2405 0117 5751 5022 İ</w:t>
      </w:r>
      <w:r>
        <w:rPr>
          <w:rFonts w:ascii="Times New Roman" w:hAnsi="Times New Roman"/>
          <w:sz w:val="24"/>
          <w:szCs w:val="24"/>
          <w:lang w:eastAsia="tr-TR"/>
        </w:rPr>
        <w:t xml:space="preserve">BAN No’lu Hesabına  “Kantin </w:t>
      </w:r>
      <w:r w:rsidRPr="00D46A06">
        <w:rPr>
          <w:rFonts w:ascii="Times New Roman" w:hAnsi="Times New Roman"/>
          <w:sz w:val="24"/>
          <w:szCs w:val="24"/>
          <w:lang w:eastAsia="tr-TR"/>
        </w:rPr>
        <w:t>ve Geçici Teminat IBAN Hesabına 216</w:t>
      </w:r>
      <w:r w:rsidR="00EC7365">
        <w:rPr>
          <w:rFonts w:ascii="Times New Roman" w:hAnsi="Times New Roman"/>
          <w:sz w:val="24"/>
          <w:szCs w:val="24"/>
          <w:lang w:eastAsia="tr-TR"/>
        </w:rPr>
        <w:t>0,00</w:t>
      </w:r>
      <w:r w:rsidRPr="00D46A06">
        <w:rPr>
          <w:rFonts w:ascii="Times New Roman" w:hAnsi="Times New Roman"/>
          <w:sz w:val="24"/>
          <w:szCs w:val="24"/>
          <w:lang w:eastAsia="tr-TR"/>
        </w:rPr>
        <w:t xml:space="preserve"> TL (ikibinyüzaltmış</w:t>
      </w:r>
      <w:r w:rsidR="00EC7365">
        <w:rPr>
          <w:rFonts w:ascii="Times New Roman" w:hAnsi="Times New Roman"/>
          <w:sz w:val="24"/>
          <w:szCs w:val="24"/>
          <w:lang w:eastAsia="tr-TR"/>
        </w:rPr>
        <w:t>türklirası</w:t>
      </w:r>
      <w:r w:rsidRPr="00D46A06">
        <w:rPr>
          <w:rFonts w:ascii="Times New Roman" w:hAnsi="Times New Roman"/>
          <w:sz w:val="24"/>
          <w:szCs w:val="24"/>
          <w:lang w:eastAsia="tr-TR"/>
        </w:rPr>
        <w:t>) bedelin geçici teminat olarak yatırıldığına dair dekont.</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lastRenderedPageBreak/>
        <w:tab/>
        <w:t>10-</w:t>
      </w:r>
      <w:r w:rsidRPr="00D46A06">
        <w:rPr>
          <w:rFonts w:ascii="Times New Roman" w:hAnsi="Times New Roman"/>
          <w:sz w:val="24"/>
          <w:szCs w:val="24"/>
          <w:lang w:eastAsia="tr-TR"/>
        </w:rPr>
        <w:t>İhale komisyonu başkanı ve üyeleri ile Okul Aile Birliği yönetim ve denetleme kurulu üyelerinin ve kantin kiralama ihalesi yapılan okul yöneticilerinin ikinci dereceye kadar kan ve kayın hısımları olmadığını belirten komisyona hitaben yazılmış yazı. (Başvuru Sahibi Yazısı)</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11-</w:t>
      </w:r>
      <w:r w:rsidRPr="00D46A06">
        <w:rPr>
          <w:rFonts w:ascii="Times New Roman" w:hAnsi="Times New Roman"/>
          <w:sz w:val="24"/>
          <w:szCs w:val="24"/>
          <w:lang w:eastAsia="tr-TR"/>
        </w:rPr>
        <w:t>Sağlık kurum veya kuruluşundan son altı ay içerisinde alınmış olan sağlık raporu</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12-</w:t>
      </w:r>
      <w:r w:rsidRPr="00D46A06">
        <w:rPr>
          <w:rFonts w:ascii="Times New Roman" w:hAnsi="Times New Roman"/>
          <w:sz w:val="24"/>
          <w:szCs w:val="24"/>
          <w:lang w:eastAsia="tr-TR"/>
        </w:rPr>
        <w:t>İstanbul Kantinciler Odası’ndan alınmış, adına kayıtlı başka bir kantin işletmesi bulunmadığına ve ihaleden men yasağı olmadığına dair belge (Aslı)</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13-Okul idaresinden alınacak servis işletmeciliği yapılmadığına dair belge</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 xml:space="preserve">14-Birim Fiyat Teklifi Islak İmzalı olarak doldurularak teslim edilecektir. ( Fiyat teklifi Ayrı bir zarfın içine koyulmasına gerek yoktur.) </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15- Vergi Borcu Yoktur Belgesi</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16- İhale komisyonu başkanı ve üyeleri ile birliğin yönetim ve denetleme kurulu üyelerinin ikinci dereceye kadar kan ve kayın hısımları olmadığına dair taahhütname (Dilekçe)</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17- Milli Eğitim Bakanlığı Okul Aile Birliği Yönetmeliğinin 20. Maddesinde belirtilen  “Ancak katılımcıların hiç birinde ustalık belgesi yoksa sırası ile işyeri açma belgesi, kalfalık belgesi ve bunların olmaması durumunda kurs bitirme belgesine sahip olma şartı aranacaktır.” Ustalık belgesine sahip olanlara ihalede öncelik tanınır. Katılımcıların tamamında ustalık belgesi yok ise tüm belgeler eşit sayılır.</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18- İdare İhaleyi yapıp yapmamakta serbesttir.</w:t>
      </w:r>
    </w:p>
    <w:p w:rsidR="00D87459" w:rsidRPr="00D46A06" w:rsidRDefault="00D46A06" w:rsidP="00D46A06">
      <w:pPr>
        <w:pStyle w:val="ListeParagraf1"/>
        <w:tabs>
          <w:tab w:val="left" w:pos="0"/>
        </w:tabs>
        <w:spacing w:after="0" w:line="268" w:lineRule="exact"/>
        <w:ind w:left="360"/>
        <w:rPr>
          <w:color w:val="000000" w:themeColor="text1"/>
        </w:rPr>
      </w:pPr>
      <w:r w:rsidRPr="00D46A06">
        <w:rPr>
          <w:rFonts w:ascii="Times New Roman" w:hAnsi="Times New Roman"/>
          <w:sz w:val="24"/>
          <w:szCs w:val="24"/>
          <w:lang w:eastAsia="tr-TR"/>
        </w:rPr>
        <w:tab/>
        <w:t>19- Tereddüt edilen hususlarda Okul Aile Birliği Yönetmeliği ve 2886 sayılı Devlet İhale kanunun ilgili maddeleri gereği yapılır.</w:t>
      </w:r>
    </w:p>
    <w:p w:rsidR="003F65BC" w:rsidRPr="00D46A06" w:rsidRDefault="003F65BC" w:rsidP="003F65BC">
      <w:pPr>
        <w:pStyle w:val="ListeParagraf"/>
        <w:tabs>
          <w:tab w:val="left" w:pos="0"/>
        </w:tabs>
        <w:spacing w:line="268" w:lineRule="exact"/>
        <w:ind w:left="720"/>
        <w:jc w:val="both"/>
        <w:rPr>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9F" w:rsidRDefault="0012269F" w:rsidP="00EC6F0C">
      <w:r>
        <w:separator/>
      </w:r>
    </w:p>
  </w:endnote>
  <w:endnote w:type="continuationSeparator" w:id="0">
    <w:p w:rsidR="0012269F" w:rsidRDefault="0012269F"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B43122">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B43122">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9F" w:rsidRDefault="0012269F" w:rsidP="00EC6F0C">
      <w:r>
        <w:separator/>
      </w:r>
    </w:p>
  </w:footnote>
  <w:footnote w:type="continuationSeparator" w:id="0">
    <w:p w:rsidR="0012269F" w:rsidRDefault="0012269F"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44E7"/>
    <w:rsid w:val="000551C4"/>
    <w:rsid w:val="00072F11"/>
    <w:rsid w:val="00091D4F"/>
    <w:rsid w:val="000A3092"/>
    <w:rsid w:val="000D0393"/>
    <w:rsid w:val="000D331C"/>
    <w:rsid w:val="000D5A69"/>
    <w:rsid w:val="00103180"/>
    <w:rsid w:val="0012269F"/>
    <w:rsid w:val="0014557B"/>
    <w:rsid w:val="00195FBC"/>
    <w:rsid w:val="001B5BEA"/>
    <w:rsid w:val="001E3AFE"/>
    <w:rsid w:val="001E50F1"/>
    <w:rsid w:val="001E74B7"/>
    <w:rsid w:val="00216B8A"/>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D3FC1"/>
    <w:rsid w:val="003D57E8"/>
    <w:rsid w:val="003F0143"/>
    <w:rsid w:val="003F65BC"/>
    <w:rsid w:val="003F7F4F"/>
    <w:rsid w:val="0048236D"/>
    <w:rsid w:val="004D06A3"/>
    <w:rsid w:val="005133D8"/>
    <w:rsid w:val="00546FA9"/>
    <w:rsid w:val="005470B4"/>
    <w:rsid w:val="0057665E"/>
    <w:rsid w:val="00590594"/>
    <w:rsid w:val="005E41CB"/>
    <w:rsid w:val="005F3C60"/>
    <w:rsid w:val="0061666D"/>
    <w:rsid w:val="00617332"/>
    <w:rsid w:val="006407B6"/>
    <w:rsid w:val="00642FFB"/>
    <w:rsid w:val="00655EDC"/>
    <w:rsid w:val="00686846"/>
    <w:rsid w:val="006A11FD"/>
    <w:rsid w:val="006C0612"/>
    <w:rsid w:val="006E271B"/>
    <w:rsid w:val="006E2A55"/>
    <w:rsid w:val="006F51C9"/>
    <w:rsid w:val="006F6D1B"/>
    <w:rsid w:val="00700232"/>
    <w:rsid w:val="007206A2"/>
    <w:rsid w:val="00732FDE"/>
    <w:rsid w:val="0073595A"/>
    <w:rsid w:val="00782957"/>
    <w:rsid w:val="007B19F8"/>
    <w:rsid w:val="007D7088"/>
    <w:rsid w:val="007E3E4E"/>
    <w:rsid w:val="007E6487"/>
    <w:rsid w:val="0080217A"/>
    <w:rsid w:val="0081296D"/>
    <w:rsid w:val="00832930"/>
    <w:rsid w:val="00857B90"/>
    <w:rsid w:val="008A1916"/>
    <w:rsid w:val="008C6DFB"/>
    <w:rsid w:val="008D59A2"/>
    <w:rsid w:val="00915357"/>
    <w:rsid w:val="00953774"/>
    <w:rsid w:val="00982E60"/>
    <w:rsid w:val="00985552"/>
    <w:rsid w:val="009B34D4"/>
    <w:rsid w:val="009D7886"/>
    <w:rsid w:val="009E7756"/>
    <w:rsid w:val="009F744A"/>
    <w:rsid w:val="00A13FBE"/>
    <w:rsid w:val="00A14EB5"/>
    <w:rsid w:val="00A7127E"/>
    <w:rsid w:val="00AA08E1"/>
    <w:rsid w:val="00AB26F0"/>
    <w:rsid w:val="00AD6236"/>
    <w:rsid w:val="00AE028E"/>
    <w:rsid w:val="00AF056C"/>
    <w:rsid w:val="00AF457D"/>
    <w:rsid w:val="00B24B26"/>
    <w:rsid w:val="00B42739"/>
    <w:rsid w:val="00B43122"/>
    <w:rsid w:val="00B80F2E"/>
    <w:rsid w:val="00B82AA8"/>
    <w:rsid w:val="00B92D82"/>
    <w:rsid w:val="00B9364C"/>
    <w:rsid w:val="00B9620F"/>
    <w:rsid w:val="00BB3104"/>
    <w:rsid w:val="00BE0A56"/>
    <w:rsid w:val="00BF47DB"/>
    <w:rsid w:val="00BF49E2"/>
    <w:rsid w:val="00C02EED"/>
    <w:rsid w:val="00C03157"/>
    <w:rsid w:val="00C20E99"/>
    <w:rsid w:val="00C247C1"/>
    <w:rsid w:val="00C247ED"/>
    <w:rsid w:val="00C24E33"/>
    <w:rsid w:val="00C51DAD"/>
    <w:rsid w:val="00C53F55"/>
    <w:rsid w:val="00C63FD9"/>
    <w:rsid w:val="00C67F23"/>
    <w:rsid w:val="00C816C0"/>
    <w:rsid w:val="00C940BF"/>
    <w:rsid w:val="00CB22ED"/>
    <w:rsid w:val="00CB37EC"/>
    <w:rsid w:val="00CD3A0B"/>
    <w:rsid w:val="00CE5765"/>
    <w:rsid w:val="00CF0D2C"/>
    <w:rsid w:val="00D46A06"/>
    <w:rsid w:val="00D754EE"/>
    <w:rsid w:val="00D75A59"/>
    <w:rsid w:val="00D80148"/>
    <w:rsid w:val="00D87459"/>
    <w:rsid w:val="00DB7B4A"/>
    <w:rsid w:val="00DF3BD0"/>
    <w:rsid w:val="00E17BCB"/>
    <w:rsid w:val="00E23D3D"/>
    <w:rsid w:val="00EA18EC"/>
    <w:rsid w:val="00EA7DCB"/>
    <w:rsid w:val="00EB2C67"/>
    <w:rsid w:val="00EB7E46"/>
    <w:rsid w:val="00EC4143"/>
    <w:rsid w:val="00EC6F0C"/>
    <w:rsid w:val="00EC7365"/>
    <w:rsid w:val="00F0123C"/>
    <w:rsid w:val="00F01F52"/>
    <w:rsid w:val="00F315A6"/>
    <w:rsid w:val="00F41750"/>
    <w:rsid w:val="00F63EA3"/>
    <w:rsid w:val="00F70D82"/>
    <w:rsid w:val="00F82B43"/>
    <w:rsid w:val="00F91FB8"/>
    <w:rsid w:val="00FA5946"/>
    <w:rsid w:val="00FB40E2"/>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9C4B-F49E-43AE-BCC0-7EAD1CA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 w:type="paragraph" w:customStyle="1" w:styleId="ListeParagraf1">
    <w:name w:val="Liste Paragraf1"/>
    <w:basedOn w:val="Normal"/>
    <w:rsid w:val="00B82AA8"/>
    <w:pPr>
      <w:spacing w:after="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8F93-B94E-4E1B-80F4-9540FB2E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BirgulSENEL</cp:lastModifiedBy>
  <cp:revision>2</cp:revision>
  <cp:lastPrinted>2020-03-13T08:17:00Z</cp:lastPrinted>
  <dcterms:created xsi:type="dcterms:W3CDTF">2024-04-30T10:24:00Z</dcterms:created>
  <dcterms:modified xsi:type="dcterms:W3CDTF">2024-04-30T10:24:00Z</dcterms:modified>
</cp:coreProperties>
</file>