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356" w:type="dxa"/>
        <w:tblLook w:val="04A0"/>
      </w:tblPr>
      <w:tblGrid>
        <w:gridCol w:w="9356"/>
      </w:tblGrid>
      <w:tr w:rsidR="0002502C" w:rsidRPr="00692B2B" w:rsidTr="00715907">
        <w:trPr>
          <w:trHeight w:val="355"/>
        </w:trPr>
        <w:tc>
          <w:tcPr>
            <w:tcW w:w="9356" w:type="dxa"/>
            <w:shd w:val="clear" w:color="auto" w:fill="99FF99"/>
          </w:tcPr>
          <w:p w:rsidR="00715907" w:rsidRDefault="00715907" w:rsidP="00692B2B">
            <w:pPr>
              <w:spacing w:line="276" w:lineRule="auto"/>
              <w:jc w:val="center"/>
              <w:rPr>
                <w:b/>
                <w:sz w:val="24"/>
                <w:szCs w:val="24"/>
              </w:rPr>
            </w:pPr>
            <w:r>
              <w:rPr>
                <w:b/>
                <w:sz w:val="24"/>
                <w:szCs w:val="24"/>
              </w:rPr>
              <w:t>EK F.11</w:t>
            </w:r>
          </w:p>
          <w:p w:rsidR="0002502C" w:rsidRPr="00692B2B" w:rsidRDefault="0002502C" w:rsidP="00692B2B">
            <w:pPr>
              <w:spacing w:line="276" w:lineRule="auto"/>
              <w:jc w:val="center"/>
              <w:rPr>
                <w:b/>
                <w:sz w:val="24"/>
                <w:szCs w:val="24"/>
              </w:rPr>
            </w:pPr>
            <w:r w:rsidRPr="00692B2B">
              <w:rPr>
                <w:b/>
                <w:sz w:val="24"/>
                <w:szCs w:val="24"/>
              </w:rPr>
              <w:t>TAHLİYE TATBİKATI İÇİN KONTROL LİSTESİ</w:t>
            </w:r>
          </w:p>
        </w:tc>
      </w:tr>
      <w:tr w:rsidR="0002502C" w:rsidRPr="00692B2B" w:rsidTr="00715907">
        <w:trPr>
          <w:trHeight w:val="697"/>
        </w:trPr>
        <w:tc>
          <w:tcPr>
            <w:tcW w:w="9356" w:type="dxa"/>
            <w:shd w:val="clear" w:color="auto" w:fill="99FF99"/>
          </w:tcPr>
          <w:p w:rsidR="0002502C" w:rsidRPr="00692B2B" w:rsidRDefault="0002502C" w:rsidP="00692B2B">
            <w:pPr>
              <w:spacing w:line="276" w:lineRule="auto"/>
              <w:rPr>
                <w:b/>
                <w:i/>
                <w:sz w:val="24"/>
                <w:szCs w:val="24"/>
              </w:rPr>
            </w:pPr>
            <w:r w:rsidRPr="00692B2B">
              <w:rPr>
                <w:b/>
                <w:i/>
                <w:sz w:val="24"/>
                <w:szCs w:val="24"/>
              </w:rPr>
              <w:t>Binalarda dışarıya doğru boşaltma tatbikatı yapılırken aşağıdaki hazırlıkların önceden mevcut olup olmadığını ve tatbikat anında yapılması gerekenleri tek tek kontrol ediniz:</w:t>
            </w:r>
          </w:p>
        </w:tc>
      </w:tr>
      <w:tr w:rsidR="0002502C" w:rsidRPr="00692B2B" w:rsidTr="00692B2B">
        <w:trPr>
          <w:trHeight w:val="826"/>
        </w:trPr>
        <w:tc>
          <w:tcPr>
            <w:tcW w:w="9356" w:type="dxa"/>
          </w:tcPr>
          <w:p w:rsidR="0002502C" w:rsidRPr="00692B2B" w:rsidRDefault="0002502C" w:rsidP="00692B2B">
            <w:pPr>
              <w:numPr>
                <w:ilvl w:val="0"/>
                <w:numId w:val="1"/>
              </w:numPr>
              <w:spacing w:line="276" w:lineRule="auto"/>
              <w:rPr>
                <w:sz w:val="24"/>
                <w:szCs w:val="24"/>
              </w:rPr>
            </w:pPr>
            <w:r w:rsidRPr="00692B2B">
              <w:rPr>
                <w:sz w:val="24"/>
                <w:szCs w:val="24"/>
              </w:rPr>
              <w:t>Binadayken bazı acil durumlar oluştuğunda binanın nasıl boşaltılacağı planlanarak buna ait kroki binanın Afet Acil Yardım Planına önceden eklenmiş.</w:t>
            </w:r>
          </w:p>
          <w:p w:rsidR="0002502C" w:rsidRPr="00692B2B" w:rsidRDefault="0002502C" w:rsidP="00692B2B">
            <w:pPr>
              <w:numPr>
                <w:ilvl w:val="0"/>
                <w:numId w:val="1"/>
              </w:numPr>
              <w:spacing w:line="276" w:lineRule="auto"/>
              <w:rPr>
                <w:sz w:val="24"/>
                <w:szCs w:val="24"/>
              </w:rPr>
            </w:pPr>
            <w:r w:rsidRPr="00692B2B">
              <w:rPr>
                <w:sz w:val="24"/>
                <w:szCs w:val="24"/>
              </w:rPr>
              <w:t>Afet sırasında bürolardan, sınıflardan, amfilerden ve laboratuarlardan başlayarak binayı kolayca terk edebilecekleri kapıların açık tutulması için gerekli önlemler önceden alınmış. Diğer bir deyişle, deprem anında kapıların sıkışmasını önlemek için özellikle ders anında da kapıların kapatılmayıp aralık bırakılması konusunda öğretmenler önceden bilgilendirilmiş.</w:t>
            </w:r>
          </w:p>
          <w:p w:rsidR="0002502C" w:rsidRPr="00692B2B" w:rsidRDefault="0002502C" w:rsidP="00692B2B">
            <w:pPr>
              <w:numPr>
                <w:ilvl w:val="0"/>
                <w:numId w:val="1"/>
              </w:numPr>
              <w:spacing w:line="276" w:lineRule="auto"/>
              <w:rPr>
                <w:sz w:val="24"/>
                <w:szCs w:val="24"/>
              </w:rPr>
            </w:pPr>
            <w:r w:rsidRPr="00692B2B">
              <w:rPr>
                <w:sz w:val="24"/>
                <w:szCs w:val="24"/>
              </w:rPr>
              <w:t>Bütün çalışanlara ve öğrencilere deprem sırasında dışarı çıkılarak bina dışındaki bahçede toplanmaları için gerekli duyuru yapılmış</w:t>
            </w:r>
          </w:p>
          <w:p w:rsidR="0002502C" w:rsidRPr="00692B2B" w:rsidRDefault="0002502C" w:rsidP="00692B2B">
            <w:pPr>
              <w:numPr>
                <w:ilvl w:val="0"/>
                <w:numId w:val="1"/>
              </w:numPr>
              <w:spacing w:line="276" w:lineRule="auto"/>
              <w:rPr>
                <w:sz w:val="24"/>
                <w:szCs w:val="24"/>
              </w:rPr>
            </w:pPr>
            <w:r w:rsidRPr="00692B2B">
              <w:rPr>
                <w:sz w:val="24"/>
                <w:szCs w:val="24"/>
              </w:rPr>
              <w:t>Koridorda, oda ve sınıf kapılarının önlerinde ve merdivenlerde, geçişi engelleyecek türden eşyanın bulunmaması sağlanmış.</w:t>
            </w:r>
          </w:p>
          <w:p w:rsidR="0002502C" w:rsidRPr="00692B2B" w:rsidRDefault="00F01185" w:rsidP="00692B2B">
            <w:pPr>
              <w:numPr>
                <w:ilvl w:val="0"/>
                <w:numId w:val="1"/>
              </w:numPr>
              <w:spacing w:line="276" w:lineRule="auto"/>
              <w:rPr>
                <w:sz w:val="24"/>
                <w:szCs w:val="24"/>
              </w:rPr>
            </w:pPr>
            <w:r>
              <w:rPr>
                <w:sz w:val="24"/>
                <w:szCs w:val="24"/>
              </w:rPr>
              <w:t xml:space="preserve">Sınıf </w:t>
            </w:r>
            <w:r w:rsidR="0002502C" w:rsidRPr="00692B2B">
              <w:rPr>
                <w:sz w:val="24"/>
                <w:szCs w:val="24"/>
              </w:rPr>
              <w:t>Büro eşya ve malzemelerinin (dolap, masa vs.) konumları afet anında çıkışı kolaylaştırılacak şekilde düzenlenmiş olup personelin deprem anında yapılması gerekenler hususunda önceden düzenli olarak bilgilendirilmiş.</w:t>
            </w:r>
          </w:p>
          <w:p w:rsidR="0002502C" w:rsidRPr="00692B2B" w:rsidRDefault="0002502C" w:rsidP="00692B2B">
            <w:pPr>
              <w:numPr>
                <w:ilvl w:val="0"/>
                <w:numId w:val="1"/>
              </w:numPr>
              <w:spacing w:line="276" w:lineRule="auto"/>
              <w:rPr>
                <w:sz w:val="24"/>
                <w:szCs w:val="24"/>
              </w:rPr>
            </w:pPr>
            <w:r w:rsidRPr="00692B2B">
              <w:rPr>
                <w:sz w:val="24"/>
                <w:szCs w:val="24"/>
              </w:rPr>
              <w:t>Afet anında sınıflarda bulunan öğretmenlere tehlikenin türüne göre (eş öğ</w:t>
            </w:r>
            <w:r w:rsidR="00253689">
              <w:rPr>
                <w:sz w:val="24"/>
                <w:szCs w:val="24"/>
              </w:rPr>
              <w:t>retmen/ derslik uygulaması</w:t>
            </w:r>
            <w:r w:rsidRPr="00692B2B">
              <w:rPr>
                <w:sz w:val="24"/>
                <w:szCs w:val="24"/>
              </w:rPr>
              <w:t>, yaralılar, yoklama vb) nasıl davranacakları bilgisi önceden verilmiş.</w:t>
            </w:r>
          </w:p>
          <w:p w:rsidR="0002502C" w:rsidRPr="00692B2B" w:rsidRDefault="0002502C" w:rsidP="00692B2B">
            <w:pPr>
              <w:numPr>
                <w:ilvl w:val="0"/>
                <w:numId w:val="1"/>
              </w:numPr>
              <w:spacing w:line="276" w:lineRule="auto"/>
              <w:rPr>
                <w:sz w:val="24"/>
                <w:szCs w:val="24"/>
              </w:rPr>
            </w:pPr>
            <w:r w:rsidRPr="00692B2B">
              <w:rPr>
                <w:sz w:val="24"/>
                <w:szCs w:val="24"/>
              </w:rPr>
              <w:t>Öğretmenler tahliye kuralları ve hareket planını öğrencilere okuyarak bilgilendirdi.</w:t>
            </w:r>
          </w:p>
          <w:p w:rsidR="0002502C" w:rsidRPr="00692B2B" w:rsidRDefault="0002502C" w:rsidP="00692B2B">
            <w:pPr>
              <w:numPr>
                <w:ilvl w:val="0"/>
                <w:numId w:val="1"/>
              </w:numPr>
              <w:spacing w:line="276" w:lineRule="auto"/>
              <w:rPr>
                <w:sz w:val="24"/>
                <w:szCs w:val="24"/>
              </w:rPr>
            </w:pPr>
            <w:r w:rsidRPr="00692B2B">
              <w:rPr>
                <w:sz w:val="24"/>
                <w:szCs w:val="24"/>
              </w:rPr>
              <w:t>Tahliye planına uygun bir şekilde her sınıf ve/veya buradakiler kaçış yolunu belirledi.</w:t>
            </w:r>
          </w:p>
          <w:p w:rsidR="0002502C" w:rsidRPr="00692B2B" w:rsidRDefault="0002502C" w:rsidP="00692B2B">
            <w:pPr>
              <w:numPr>
                <w:ilvl w:val="0"/>
                <w:numId w:val="1"/>
              </w:numPr>
              <w:spacing w:line="276" w:lineRule="auto"/>
              <w:rPr>
                <w:sz w:val="24"/>
                <w:szCs w:val="24"/>
              </w:rPr>
            </w:pPr>
            <w:r w:rsidRPr="00692B2B">
              <w:rPr>
                <w:sz w:val="24"/>
                <w:szCs w:val="24"/>
              </w:rPr>
              <w:t>Ofis, laboratuar ve sınıflardan dışarı çıkıldığında personel ve her sınıf için toplanma alanları/noktaları önceden planlanmış.</w:t>
            </w:r>
          </w:p>
          <w:p w:rsidR="0002502C" w:rsidRPr="00692B2B" w:rsidRDefault="0002502C" w:rsidP="00692B2B">
            <w:pPr>
              <w:numPr>
                <w:ilvl w:val="0"/>
                <w:numId w:val="1"/>
              </w:numPr>
              <w:spacing w:line="276" w:lineRule="auto"/>
              <w:rPr>
                <w:sz w:val="24"/>
                <w:szCs w:val="24"/>
              </w:rPr>
            </w:pPr>
            <w:r w:rsidRPr="00692B2B">
              <w:rPr>
                <w:sz w:val="24"/>
                <w:szCs w:val="24"/>
              </w:rPr>
              <w:t>Personel ve öğrencilerin birbirlerini kaybetme durumunda nerede buluşacakları önceden planlanmış.</w:t>
            </w:r>
          </w:p>
          <w:p w:rsidR="0002502C" w:rsidRPr="00692B2B" w:rsidRDefault="0002502C" w:rsidP="00692B2B">
            <w:pPr>
              <w:numPr>
                <w:ilvl w:val="0"/>
                <w:numId w:val="1"/>
              </w:numPr>
              <w:spacing w:line="276" w:lineRule="auto"/>
              <w:rPr>
                <w:sz w:val="24"/>
                <w:szCs w:val="24"/>
              </w:rPr>
            </w:pPr>
            <w:r w:rsidRPr="00692B2B">
              <w:rPr>
                <w:sz w:val="24"/>
                <w:szCs w:val="24"/>
              </w:rPr>
              <w:t>Tahliye planları, çeşitli ve belirli aralıklarla yapılacak olan tatbikatlarla personel ve öğrencilere önceden belirtilmiş.</w:t>
            </w:r>
          </w:p>
          <w:p w:rsidR="0002502C" w:rsidRPr="00692B2B" w:rsidRDefault="0002502C" w:rsidP="00692B2B">
            <w:pPr>
              <w:numPr>
                <w:ilvl w:val="0"/>
                <w:numId w:val="1"/>
              </w:numPr>
              <w:spacing w:line="276" w:lineRule="auto"/>
              <w:rPr>
                <w:sz w:val="24"/>
                <w:szCs w:val="24"/>
              </w:rPr>
            </w:pPr>
            <w:r w:rsidRPr="00692B2B">
              <w:rPr>
                <w:sz w:val="24"/>
                <w:szCs w:val="24"/>
              </w:rPr>
              <w:t>Acil durumlarda binayı aydınlatarak tahliye edilmesi için acil aydınlatma lambaları, gerekli yerlere takılmış ve çalışır durumda olduklarından emin olmak için periyodik olarak kontrol edilmiş.</w:t>
            </w:r>
          </w:p>
          <w:p w:rsidR="0002502C" w:rsidRPr="00692B2B" w:rsidRDefault="0002502C" w:rsidP="00692B2B">
            <w:pPr>
              <w:numPr>
                <w:ilvl w:val="0"/>
                <w:numId w:val="1"/>
              </w:numPr>
              <w:spacing w:line="276" w:lineRule="auto"/>
              <w:rPr>
                <w:sz w:val="24"/>
                <w:szCs w:val="24"/>
              </w:rPr>
            </w:pPr>
            <w:r w:rsidRPr="00692B2B">
              <w:rPr>
                <w:sz w:val="24"/>
                <w:szCs w:val="24"/>
              </w:rPr>
              <w:t>Acil çıkış işaretleri yangın anındaki yoğun duman ve çömelerek çıkışı arayanlar düşünülerek planlanmış.</w:t>
            </w:r>
          </w:p>
          <w:p w:rsidR="0002502C" w:rsidRPr="00692B2B" w:rsidRDefault="0002502C" w:rsidP="00692B2B">
            <w:pPr>
              <w:numPr>
                <w:ilvl w:val="0"/>
                <w:numId w:val="1"/>
              </w:numPr>
              <w:spacing w:line="276" w:lineRule="auto"/>
              <w:rPr>
                <w:sz w:val="24"/>
                <w:szCs w:val="24"/>
              </w:rPr>
            </w:pPr>
            <w:r w:rsidRPr="00692B2B">
              <w:rPr>
                <w:sz w:val="24"/>
                <w:szCs w:val="24"/>
              </w:rPr>
              <w:t xml:space="preserve">Tatbikatların başarısına göre acil çıkış planı yeniden düzenlenerek gereken yerlerde ilave acil çıkış kapıları, işaretleri ve aydınlatması yapılmış. </w:t>
            </w:r>
          </w:p>
          <w:p w:rsidR="0002502C" w:rsidRPr="00692B2B" w:rsidRDefault="0002502C" w:rsidP="00692B2B">
            <w:pPr>
              <w:numPr>
                <w:ilvl w:val="0"/>
                <w:numId w:val="1"/>
              </w:numPr>
              <w:spacing w:line="276" w:lineRule="auto"/>
              <w:rPr>
                <w:sz w:val="24"/>
                <w:szCs w:val="24"/>
              </w:rPr>
            </w:pPr>
            <w:r w:rsidRPr="00692B2B">
              <w:rPr>
                <w:sz w:val="24"/>
                <w:szCs w:val="24"/>
              </w:rPr>
              <w:t>Bina boşlatma/tahliye planını görülebilir yerlere asılmış</w:t>
            </w:r>
          </w:p>
        </w:tc>
      </w:tr>
      <w:tr w:rsidR="0002502C" w:rsidRPr="00692B2B" w:rsidTr="00692B2B">
        <w:trPr>
          <w:trHeight w:val="144"/>
        </w:trPr>
        <w:tc>
          <w:tcPr>
            <w:tcW w:w="9356" w:type="dxa"/>
          </w:tcPr>
          <w:p w:rsidR="0002502C" w:rsidRPr="00692B2B" w:rsidRDefault="0002502C" w:rsidP="00692B2B">
            <w:pPr>
              <w:spacing w:line="276" w:lineRule="auto"/>
              <w:rPr>
                <w:sz w:val="24"/>
                <w:szCs w:val="24"/>
              </w:rPr>
            </w:pPr>
          </w:p>
        </w:tc>
      </w:tr>
    </w:tbl>
    <w:p w:rsidR="00692B2B" w:rsidRDefault="00692B2B">
      <w:r>
        <w:br w:type="page"/>
      </w:r>
    </w:p>
    <w:tbl>
      <w:tblPr>
        <w:tblStyle w:val="TabloKlavuzu"/>
        <w:tblW w:w="9288" w:type="dxa"/>
        <w:tblLook w:val="04A0"/>
      </w:tblPr>
      <w:tblGrid>
        <w:gridCol w:w="1951"/>
        <w:gridCol w:w="453"/>
        <w:gridCol w:w="959"/>
        <w:gridCol w:w="5925"/>
      </w:tblGrid>
      <w:tr w:rsidR="0002502C" w:rsidRPr="00692B2B" w:rsidTr="00715907">
        <w:tc>
          <w:tcPr>
            <w:tcW w:w="9288" w:type="dxa"/>
            <w:gridSpan w:val="4"/>
            <w:shd w:val="clear" w:color="auto" w:fill="99FF99"/>
          </w:tcPr>
          <w:p w:rsidR="00715907" w:rsidRDefault="00715907" w:rsidP="00692B2B">
            <w:pPr>
              <w:spacing w:line="276" w:lineRule="auto"/>
              <w:jc w:val="center"/>
              <w:rPr>
                <w:b/>
                <w:sz w:val="24"/>
                <w:szCs w:val="24"/>
              </w:rPr>
            </w:pPr>
            <w:r>
              <w:rPr>
                <w:b/>
                <w:sz w:val="24"/>
                <w:szCs w:val="24"/>
              </w:rPr>
              <w:lastRenderedPageBreak/>
              <w:t>EK F.11.1</w:t>
            </w:r>
          </w:p>
          <w:p w:rsidR="0002502C" w:rsidRPr="00692B2B" w:rsidRDefault="0002502C" w:rsidP="00692B2B">
            <w:pPr>
              <w:spacing w:line="276" w:lineRule="auto"/>
              <w:jc w:val="center"/>
              <w:rPr>
                <w:b/>
                <w:sz w:val="24"/>
                <w:szCs w:val="24"/>
              </w:rPr>
            </w:pPr>
            <w:r w:rsidRPr="00692B2B">
              <w:rPr>
                <w:b/>
                <w:sz w:val="24"/>
                <w:szCs w:val="24"/>
              </w:rPr>
              <w:t>OKULLARDA DEPREM VE İLGİLİ İŞLER İÇİN TATBİKAT KONTROL LİSTESİ</w:t>
            </w: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Çök/Kapan/Tutun</w:t>
            </w:r>
          </w:p>
        </w:tc>
      </w:tr>
      <w:tr w:rsidR="0002502C" w:rsidRPr="00692B2B" w:rsidTr="00692B2B">
        <w:tc>
          <w:tcPr>
            <w:tcW w:w="9288" w:type="dxa"/>
            <w:gridSpan w:val="4"/>
          </w:tcPr>
          <w:p w:rsidR="0002502C" w:rsidRPr="00692B2B" w:rsidRDefault="0002502C" w:rsidP="00692B2B">
            <w:pPr>
              <w:numPr>
                <w:ilvl w:val="0"/>
                <w:numId w:val="3"/>
              </w:numPr>
              <w:spacing w:line="276" w:lineRule="auto"/>
              <w:rPr>
                <w:sz w:val="24"/>
                <w:szCs w:val="24"/>
              </w:rPr>
            </w:pPr>
            <w:r w:rsidRPr="00692B2B">
              <w:rPr>
                <w:sz w:val="24"/>
                <w:szCs w:val="24"/>
              </w:rPr>
              <w:t>Öğretmen çök/kapan/tutun hareketini yaparak gösterdi.</w:t>
            </w:r>
          </w:p>
          <w:p w:rsidR="0002502C" w:rsidRPr="00692B2B" w:rsidRDefault="0002502C" w:rsidP="00692B2B">
            <w:pPr>
              <w:numPr>
                <w:ilvl w:val="0"/>
                <w:numId w:val="3"/>
              </w:numPr>
              <w:spacing w:line="276" w:lineRule="auto"/>
              <w:rPr>
                <w:sz w:val="24"/>
                <w:szCs w:val="24"/>
              </w:rPr>
            </w:pPr>
            <w:r w:rsidRPr="00692B2B">
              <w:rPr>
                <w:sz w:val="24"/>
                <w:szCs w:val="24"/>
              </w:rPr>
              <w:t>Öğrenciler doğru işlemi biliyordu:</w:t>
            </w:r>
          </w:p>
          <w:p w:rsidR="0002502C" w:rsidRPr="00692B2B" w:rsidRDefault="0002502C" w:rsidP="00692B2B">
            <w:pPr>
              <w:spacing w:line="276" w:lineRule="auto"/>
              <w:rPr>
                <w:sz w:val="24"/>
                <w:szCs w:val="24"/>
              </w:rPr>
            </w:pPr>
            <w:r w:rsidRPr="00692B2B">
              <w:rPr>
                <w:sz w:val="24"/>
                <w:szCs w:val="24"/>
              </w:rPr>
              <w:t xml:space="preserve">Öğrenciler :  </w:t>
            </w:r>
            <w:r w:rsidRPr="00692B2B">
              <w:rPr>
                <w:sz w:val="24"/>
                <w:szCs w:val="24"/>
              </w:rPr>
              <w:tab/>
            </w:r>
            <w:r w:rsidRPr="00692B2B">
              <w:rPr>
                <w:rFonts w:cs="Times New Roman"/>
                <w:sz w:val="24"/>
                <w:szCs w:val="24"/>
              </w:rPr>
              <w:t>□</w:t>
            </w:r>
            <w:r w:rsidRPr="00692B2B">
              <w:rPr>
                <w:rFonts w:cs="Cambria"/>
                <w:sz w:val="24"/>
                <w:szCs w:val="24"/>
              </w:rPr>
              <w:t xml:space="preserve"> çökmüş/çömelmiş</w:t>
            </w:r>
            <w:r w:rsidRPr="00692B2B">
              <w:rPr>
                <w:rFonts w:cs="Cambria"/>
                <w:sz w:val="24"/>
                <w:szCs w:val="24"/>
              </w:rPr>
              <w:tab/>
              <w:t xml:space="preserve"> </w:t>
            </w:r>
            <w:r w:rsidRPr="00692B2B">
              <w:rPr>
                <w:rFonts w:cs="Times New Roman"/>
                <w:sz w:val="24"/>
                <w:szCs w:val="24"/>
              </w:rPr>
              <w:t>□</w:t>
            </w:r>
            <w:r w:rsidRPr="00692B2B">
              <w:rPr>
                <w:rFonts w:cs="Cambria"/>
                <w:sz w:val="24"/>
                <w:szCs w:val="24"/>
              </w:rPr>
              <w:t xml:space="preserve"> kapanmış/gizlenmiş</w:t>
            </w:r>
            <w:r w:rsidRPr="00692B2B">
              <w:rPr>
                <w:rFonts w:cs="Cambria"/>
                <w:sz w:val="24"/>
                <w:szCs w:val="24"/>
              </w:rPr>
              <w:tab/>
              <w:t xml:space="preserve"> </w:t>
            </w:r>
            <w:r w:rsidRPr="00692B2B">
              <w:rPr>
                <w:rFonts w:cs="Times New Roman"/>
                <w:sz w:val="24"/>
                <w:szCs w:val="24"/>
              </w:rPr>
              <w:t>□</w:t>
            </w:r>
            <w:r w:rsidRPr="00692B2B">
              <w:rPr>
                <w:rFonts w:cs="Cambria"/>
                <w:sz w:val="24"/>
                <w:szCs w:val="24"/>
              </w:rPr>
              <w:t xml:space="preserve"> tutunmuşlardı.</w:t>
            </w:r>
          </w:p>
          <w:p w:rsidR="0002502C" w:rsidRPr="00692B2B" w:rsidRDefault="0002502C" w:rsidP="00692B2B">
            <w:pPr>
              <w:numPr>
                <w:ilvl w:val="0"/>
                <w:numId w:val="3"/>
              </w:numPr>
              <w:spacing w:line="276" w:lineRule="auto"/>
              <w:rPr>
                <w:sz w:val="24"/>
                <w:szCs w:val="24"/>
              </w:rPr>
            </w:pPr>
            <w:r w:rsidRPr="00692B2B">
              <w:rPr>
                <w:sz w:val="24"/>
                <w:szCs w:val="24"/>
              </w:rPr>
              <w:t>Öğretmenin talimat ve komutları açık ve yerindeydi.</w:t>
            </w:r>
          </w:p>
          <w:p w:rsidR="0002502C" w:rsidRPr="00692B2B" w:rsidRDefault="0002502C" w:rsidP="00692B2B">
            <w:pPr>
              <w:numPr>
                <w:ilvl w:val="0"/>
                <w:numId w:val="3"/>
              </w:numPr>
              <w:spacing w:line="276" w:lineRule="auto"/>
              <w:rPr>
                <w:sz w:val="24"/>
                <w:szCs w:val="24"/>
              </w:rPr>
            </w:pPr>
            <w:r w:rsidRPr="00692B2B">
              <w:rPr>
                <w:sz w:val="24"/>
                <w:szCs w:val="24"/>
              </w:rPr>
              <w:t>Öğretmen önce kendini kontrol edip durumunu değerlendirdi.</w:t>
            </w:r>
          </w:p>
          <w:p w:rsidR="0002502C" w:rsidRPr="00692B2B" w:rsidRDefault="0002502C" w:rsidP="00692B2B">
            <w:pPr>
              <w:numPr>
                <w:ilvl w:val="0"/>
                <w:numId w:val="3"/>
              </w:numPr>
              <w:spacing w:line="276" w:lineRule="auto"/>
              <w:rPr>
                <w:sz w:val="24"/>
                <w:szCs w:val="24"/>
              </w:rPr>
            </w:pPr>
            <w:r w:rsidRPr="00692B2B">
              <w:rPr>
                <w:sz w:val="24"/>
                <w:szCs w:val="24"/>
              </w:rPr>
              <w:t>Öğretmen öğrencilerin kendilerini ve arkadaşlarını kontrol etmesini istedi.</w:t>
            </w:r>
          </w:p>
          <w:p w:rsidR="0002502C" w:rsidRPr="00692B2B" w:rsidRDefault="0002502C" w:rsidP="00692B2B">
            <w:pPr>
              <w:numPr>
                <w:ilvl w:val="0"/>
                <w:numId w:val="3"/>
              </w:numPr>
              <w:spacing w:line="276" w:lineRule="auto"/>
              <w:rPr>
                <w:sz w:val="24"/>
                <w:szCs w:val="24"/>
              </w:rPr>
            </w:pPr>
            <w:r w:rsidRPr="00692B2B">
              <w:rPr>
                <w:sz w:val="24"/>
                <w:szCs w:val="24"/>
              </w:rPr>
              <w:t>Öğretmen sınıfı boşaltmadan önce sınıfın durumunu değerlendirdi ve herkesin sakinleşmesini bekledi.</w:t>
            </w:r>
          </w:p>
          <w:p w:rsidR="0002502C" w:rsidRPr="00692B2B" w:rsidRDefault="0002502C" w:rsidP="00253689">
            <w:pPr>
              <w:numPr>
                <w:ilvl w:val="0"/>
                <w:numId w:val="3"/>
              </w:numPr>
              <w:spacing w:line="276" w:lineRule="auto"/>
              <w:rPr>
                <w:sz w:val="24"/>
                <w:szCs w:val="24"/>
              </w:rPr>
            </w:pPr>
            <w:r w:rsidRPr="00692B2B">
              <w:rPr>
                <w:sz w:val="24"/>
                <w:szCs w:val="24"/>
              </w:rPr>
              <w:t>Öğretmen, eş öğretmeni veya eş dersliği (sınıfı) kontrol etti.</w:t>
            </w: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Artçı Sarsıntı (İlk şoktan iki dakika sonra)</w:t>
            </w:r>
          </w:p>
        </w:tc>
      </w:tr>
      <w:tr w:rsidR="0002502C" w:rsidRPr="00692B2B" w:rsidTr="00692B2B">
        <w:tc>
          <w:tcPr>
            <w:tcW w:w="9288" w:type="dxa"/>
            <w:gridSpan w:val="4"/>
          </w:tcPr>
          <w:p w:rsidR="0002502C" w:rsidRPr="00692B2B" w:rsidRDefault="0002502C" w:rsidP="00692B2B">
            <w:pPr>
              <w:numPr>
                <w:ilvl w:val="0"/>
                <w:numId w:val="4"/>
              </w:numPr>
              <w:spacing w:line="276" w:lineRule="auto"/>
              <w:rPr>
                <w:sz w:val="24"/>
                <w:szCs w:val="24"/>
              </w:rPr>
            </w:pPr>
            <w:r w:rsidRPr="00692B2B">
              <w:rPr>
                <w:sz w:val="24"/>
                <w:szCs w:val="24"/>
              </w:rPr>
              <w:t>Öğretmen çök/kapan/tutun hareketini yaparak gösterdi.</w:t>
            </w:r>
          </w:p>
          <w:p w:rsidR="0002502C" w:rsidRPr="00692B2B" w:rsidRDefault="0002502C" w:rsidP="00692B2B">
            <w:pPr>
              <w:numPr>
                <w:ilvl w:val="0"/>
                <w:numId w:val="4"/>
              </w:numPr>
              <w:spacing w:line="276" w:lineRule="auto"/>
              <w:rPr>
                <w:sz w:val="24"/>
                <w:szCs w:val="24"/>
              </w:rPr>
            </w:pPr>
            <w:r w:rsidRPr="00692B2B">
              <w:rPr>
                <w:sz w:val="24"/>
                <w:szCs w:val="24"/>
              </w:rPr>
              <w:t>Öğrenciler doğru işlemi biliyordu.</w:t>
            </w:r>
          </w:p>
          <w:p w:rsidR="0002502C" w:rsidRPr="00692B2B" w:rsidRDefault="0002502C" w:rsidP="00692B2B">
            <w:pPr>
              <w:numPr>
                <w:ilvl w:val="0"/>
                <w:numId w:val="4"/>
              </w:numPr>
              <w:spacing w:line="276" w:lineRule="auto"/>
              <w:rPr>
                <w:sz w:val="24"/>
                <w:szCs w:val="24"/>
              </w:rPr>
            </w:pPr>
            <w:r w:rsidRPr="00692B2B">
              <w:rPr>
                <w:sz w:val="24"/>
                <w:szCs w:val="24"/>
              </w:rPr>
              <w:t>Öğretmenin talimat ve komutları açık ve yerindeydi.</w:t>
            </w:r>
          </w:p>
          <w:p w:rsidR="0002502C" w:rsidRPr="00692B2B" w:rsidRDefault="0002502C" w:rsidP="00692B2B">
            <w:pPr>
              <w:numPr>
                <w:ilvl w:val="0"/>
                <w:numId w:val="4"/>
              </w:numPr>
              <w:spacing w:line="276" w:lineRule="auto"/>
              <w:rPr>
                <w:sz w:val="24"/>
                <w:szCs w:val="24"/>
              </w:rPr>
            </w:pPr>
            <w:r w:rsidRPr="00692B2B">
              <w:rPr>
                <w:sz w:val="24"/>
                <w:szCs w:val="24"/>
              </w:rPr>
              <w:t>Öğretmen önce kendini kontrol edip durumunu değerlendirdi.</w:t>
            </w:r>
          </w:p>
          <w:p w:rsidR="0002502C" w:rsidRPr="00692B2B" w:rsidRDefault="0002502C" w:rsidP="00692B2B">
            <w:pPr>
              <w:numPr>
                <w:ilvl w:val="0"/>
                <w:numId w:val="4"/>
              </w:numPr>
              <w:spacing w:line="276" w:lineRule="auto"/>
              <w:rPr>
                <w:sz w:val="24"/>
                <w:szCs w:val="24"/>
              </w:rPr>
            </w:pPr>
            <w:r w:rsidRPr="00692B2B">
              <w:rPr>
                <w:sz w:val="24"/>
                <w:szCs w:val="24"/>
              </w:rPr>
              <w:t>Öğretmen öğrencilerin kendilerini ve arkadaşlarını kontrol etmesini istedi.</w:t>
            </w:r>
          </w:p>
          <w:p w:rsidR="0002502C" w:rsidRPr="00692B2B" w:rsidRDefault="0002502C" w:rsidP="00692B2B">
            <w:pPr>
              <w:numPr>
                <w:ilvl w:val="0"/>
                <w:numId w:val="4"/>
              </w:numPr>
              <w:spacing w:line="276" w:lineRule="auto"/>
              <w:rPr>
                <w:sz w:val="24"/>
                <w:szCs w:val="24"/>
              </w:rPr>
            </w:pPr>
            <w:r w:rsidRPr="00692B2B">
              <w:rPr>
                <w:sz w:val="24"/>
                <w:szCs w:val="24"/>
              </w:rPr>
              <w:t>Öğretmen sınıfı boşaltmadan önce sınıfın durumunu değerlendirdi ve herkesin sakinleşmesini bekledi.</w:t>
            </w:r>
          </w:p>
          <w:p w:rsidR="0002502C" w:rsidRPr="00692B2B" w:rsidRDefault="0002502C" w:rsidP="00253689">
            <w:pPr>
              <w:numPr>
                <w:ilvl w:val="0"/>
                <w:numId w:val="4"/>
              </w:numPr>
              <w:spacing w:line="276" w:lineRule="auto"/>
              <w:rPr>
                <w:sz w:val="24"/>
                <w:szCs w:val="24"/>
              </w:rPr>
            </w:pPr>
            <w:r w:rsidRPr="00692B2B">
              <w:rPr>
                <w:sz w:val="24"/>
                <w:szCs w:val="24"/>
              </w:rPr>
              <w:t>Öğretmen, eş öğretme</w:t>
            </w:r>
            <w:r w:rsidR="00253689">
              <w:rPr>
                <w:sz w:val="24"/>
                <w:szCs w:val="24"/>
              </w:rPr>
              <w:t>n veya eş dersliği kontrol etti</w:t>
            </w:r>
            <w:r w:rsidRPr="00692B2B">
              <w:rPr>
                <w:sz w:val="24"/>
                <w:szCs w:val="24"/>
              </w:rPr>
              <w:t>.</w:t>
            </w:r>
          </w:p>
        </w:tc>
      </w:tr>
      <w:tr w:rsidR="0002502C" w:rsidRPr="00692B2B" w:rsidTr="00715907">
        <w:tc>
          <w:tcPr>
            <w:tcW w:w="3363" w:type="dxa"/>
            <w:gridSpan w:val="3"/>
            <w:shd w:val="clear" w:color="auto" w:fill="99FF99"/>
          </w:tcPr>
          <w:p w:rsidR="0002502C" w:rsidRPr="00692B2B" w:rsidRDefault="0002502C" w:rsidP="00692B2B">
            <w:pPr>
              <w:spacing w:line="276" w:lineRule="auto"/>
              <w:rPr>
                <w:sz w:val="24"/>
                <w:szCs w:val="24"/>
              </w:rPr>
            </w:pPr>
            <w:r w:rsidRPr="00692B2B">
              <w:rPr>
                <w:sz w:val="24"/>
                <w:szCs w:val="24"/>
              </w:rPr>
              <w:t>Özel durumlar</w:t>
            </w:r>
          </w:p>
          <w:p w:rsidR="0002502C" w:rsidRPr="00692B2B" w:rsidRDefault="0002502C" w:rsidP="00692B2B">
            <w:pPr>
              <w:spacing w:line="276" w:lineRule="auto"/>
              <w:rPr>
                <w:sz w:val="24"/>
                <w:szCs w:val="24"/>
              </w:rPr>
            </w:pPr>
            <w:r w:rsidRPr="00692B2B">
              <w:rPr>
                <w:sz w:val="24"/>
                <w:szCs w:val="24"/>
              </w:rPr>
              <w:t>Planlanmış veya planlanmamış bir özel durum olursa, o durumda nasıl davranıldı ?</w:t>
            </w:r>
          </w:p>
        </w:tc>
        <w:tc>
          <w:tcPr>
            <w:tcW w:w="5925" w:type="dxa"/>
          </w:tcPr>
          <w:p w:rsidR="0002502C" w:rsidRPr="00692B2B" w:rsidRDefault="0002502C" w:rsidP="00692B2B">
            <w:pPr>
              <w:spacing w:line="276" w:lineRule="auto"/>
              <w:rPr>
                <w:sz w:val="24"/>
                <w:szCs w:val="24"/>
              </w:rPr>
            </w:pP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Boşaltma ve Öğrenci Sayımı</w:t>
            </w:r>
          </w:p>
        </w:tc>
      </w:tr>
      <w:tr w:rsidR="0002502C" w:rsidRPr="00692B2B" w:rsidTr="00692B2B">
        <w:tc>
          <w:tcPr>
            <w:tcW w:w="9288" w:type="dxa"/>
            <w:gridSpan w:val="4"/>
          </w:tcPr>
          <w:p w:rsidR="0002502C" w:rsidRPr="00692B2B" w:rsidRDefault="0002502C" w:rsidP="00692B2B">
            <w:pPr>
              <w:numPr>
                <w:ilvl w:val="0"/>
                <w:numId w:val="2"/>
              </w:numPr>
              <w:spacing w:line="276" w:lineRule="auto"/>
              <w:rPr>
                <w:sz w:val="24"/>
                <w:szCs w:val="24"/>
              </w:rPr>
            </w:pPr>
            <w:r w:rsidRPr="00692B2B">
              <w:rPr>
                <w:sz w:val="24"/>
                <w:szCs w:val="24"/>
              </w:rPr>
              <w:t>Boşaltma (tahliye) işlemi düzgün bir şekilde yapıldı.</w:t>
            </w:r>
          </w:p>
          <w:p w:rsidR="0002502C" w:rsidRPr="00692B2B" w:rsidRDefault="0002502C" w:rsidP="00692B2B">
            <w:pPr>
              <w:numPr>
                <w:ilvl w:val="0"/>
                <w:numId w:val="2"/>
              </w:numPr>
              <w:spacing w:line="276" w:lineRule="auto"/>
              <w:rPr>
                <w:sz w:val="24"/>
                <w:szCs w:val="24"/>
              </w:rPr>
            </w:pPr>
            <w:r w:rsidRPr="00692B2B">
              <w:rPr>
                <w:sz w:val="24"/>
                <w:szCs w:val="24"/>
              </w:rPr>
              <w:t>Eğer ciddi bir "yaralanma" olayı olmamışsa öğretmen eş öğretmenle birlikte sırayla bir ön sıralardan, bir de son sıralardan olmak üzere sınıfı boşaltır. Eğer bir öğretmen tahliye işine başlamıyorsa, eş öğretmenin sınıfı veya es dersliğin ikisini de tahliye eder. Eğer bir öğrenci yaralanmış ve hareket ettirilemez bir durumdaysa, öğretmenlerden biri yaralı öğrencilerle beraber sınıfta kalır diğer öğretmen ise iki sınıfı toplanma alanına götürmek üzere tahliye eder.</w:t>
            </w:r>
          </w:p>
          <w:p w:rsidR="0002502C" w:rsidRPr="00692B2B" w:rsidRDefault="0002502C" w:rsidP="00692B2B">
            <w:pPr>
              <w:numPr>
                <w:ilvl w:val="0"/>
                <w:numId w:val="2"/>
              </w:numPr>
              <w:spacing w:line="276" w:lineRule="auto"/>
              <w:rPr>
                <w:sz w:val="24"/>
                <w:szCs w:val="24"/>
              </w:rPr>
            </w:pPr>
            <w:r w:rsidRPr="00692B2B">
              <w:rPr>
                <w:sz w:val="24"/>
                <w:szCs w:val="24"/>
              </w:rPr>
              <w:t>Toplanma yerinde öğretmen yoklama yaparken öğrenciler oturuyordu.</w:t>
            </w:r>
          </w:p>
          <w:p w:rsidR="0002502C" w:rsidRPr="00692B2B" w:rsidRDefault="0002502C" w:rsidP="00735EB6">
            <w:pPr>
              <w:numPr>
                <w:ilvl w:val="0"/>
                <w:numId w:val="2"/>
              </w:numPr>
              <w:spacing w:line="276" w:lineRule="auto"/>
              <w:rPr>
                <w:sz w:val="24"/>
                <w:szCs w:val="24"/>
              </w:rPr>
            </w:pPr>
            <w:r w:rsidRPr="00692B2B">
              <w:rPr>
                <w:sz w:val="24"/>
                <w:szCs w:val="24"/>
              </w:rPr>
              <w:t xml:space="preserve">Öğrenci Yoklama Fişi </w:t>
            </w:r>
            <w:r w:rsidR="00253689" w:rsidRPr="00253689">
              <w:rPr>
                <w:b/>
                <w:sz w:val="24"/>
                <w:szCs w:val="24"/>
              </w:rPr>
              <w:t>(EK G.11)</w:t>
            </w:r>
            <w:r w:rsidR="00253689">
              <w:rPr>
                <w:sz w:val="24"/>
                <w:szCs w:val="24"/>
              </w:rPr>
              <w:t xml:space="preserve"> </w:t>
            </w:r>
            <w:r w:rsidR="00F01185">
              <w:rPr>
                <w:sz w:val="24"/>
                <w:szCs w:val="24"/>
              </w:rPr>
              <w:t xml:space="preserve">  İlçe Tatbikat izleme </w:t>
            </w:r>
            <w:r w:rsidR="00735EB6">
              <w:rPr>
                <w:sz w:val="24"/>
                <w:szCs w:val="24"/>
              </w:rPr>
              <w:t xml:space="preserve">Yönetim </w:t>
            </w:r>
            <w:r w:rsidRPr="00692B2B">
              <w:rPr>
                <w:sz w:val="24"/>
                <w:szCs w:val="24"/>
              </w:rPr>
              <w:t>Merkezine gönderildi.</w:t>
            </w:r>
          </w:p>
        </w:tc>
      </w:tr>
      <w:tr w:rsidR="0002502C" w:rsidRPr="00692B2B" w:rsidTr="00715907">
        <w:tc>
          <w:tcPr>
            <w:tcW w:w="3363" w:type="dxa"/>
            <w:gridSpan w:val="3"/>
            <w:shd w:val="clear" w:color="auto" w:fill="99FF99"/>
          </w:tcPr>
          <w:p w:rsidR="0002502C" w:rsidRPr="00692B2B" w:rsidRDefault="0002502C" w:rsidP="00692B2B">
            <w:pPr>
              <w:spacing w:line="276" w:lineRule="auto"/>
              <w:rPr>
                <w:sz w:val="24"/>
                <w:szCs w:val="24"/>
              </w:rPr>
            </w:pPr>
            <w:r w:rsidRPr="00692B2B">
              <w:rPr>
                <w:sz w:val="24"/>
                <w:szCs w:val="24"/>
              </w:rPr>
              <w:t>Özel durumlar</w:t>
            </w:r>
          </w:p>
          <w:p w:rsidR="0002502C" w:rsidRPr="00692B2B" w:rsidRDefault="0002502C" w:rsidP="00692B2B">
            <w:pPr>
              <w:spacing w:line="276" w:lineRule="auto"/>
              <w:rPr>
                <w:sz w:val="24"/>
                <w:szCs w:val="24"/>
              </w:rPr>
            </w:pPr>
            <w:r w:rsidRPr="00692B2B">
              <w:rPr>
                <w:sz w:val="24"/>
                <w:szCs w:val="24"/>
              </w:rPr>
              <w:t>Planlanmış veya planlanmamış bir özel durum olursa, o durumda nasıl davranıldı ?</w:t>
            </w:r>
          </w:p>
        </w:tc>
        <w:tc>
          <w:tcPr>
            <w:tcW w:w="5925" w:type="dxa"/>
          </w:tcPr>
          <w:p w:rsidR="0002502C" w:rsidRPr="00692B2B" w:rsidRDefault="0002502C" w:rsidP="00692B2B">
            <w:pPr>
              <w:spacing w:line="276" w:lineRule="auto"/>
              <w:rPr>
                <w:sz w:val="24"/>
                <w:szCs w:val="24"/>
              </w:rPr>
            </w:pP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lastRenderedPageBreak/>
              <w:t>Artçı Sarsıntı</w:t>
            </w:r>
            <w:r w:rsidR="00715907" w:rsidRPr="00715907">
              <w:rPr>
                <w:b/>
                <w:sz w:val="24"/>
                <w:szCs w:val="24"/>
              </w:rPr>
              <w:t xml:space="preserve"> </w:t>
            </w:r>
            <w:r w:rsidRPr="00715907">
              <w:rPr>
                <w:b/>
                <w:sz w:val="24"/>
                <w:szCs w:val="24"/>
              </w:rPr>
              <w:t>(İlk şoktan dokuz dakika sonra)</w:t>
            </w:r>
          </w:p>
        </w:tc>
      </w:tr>
      <w:tr w:rsidR="0002502C" w:rsidRPr="00692B2B" w:rsidTr="00692B2B">
        <w:tc>
          <w:tcPr>
            <w:tcW w:w="9288" w:type="dxa"/>
            <w:gridSpan w:val="4"/>
          </w:tcPr>
          <w:p w:rsidR="0002502C" w:rsidRPr="00692B2B" w:rsidRDefault="0002502C" w:rsidP="00692B2B">
            <w:pPr>
              <w:numPr>
                <w:ilvl w:val="0"/>
                <w:numId w:val="5"/>
              </w:numPr>
              <w:spacing w:line="276" w:lineRule="auto"/>
              <w:rPr>
                <w:sz w:val="24"/>
                <w:szCs w:val="24"/>
              </w:rPr>
            </w:pPr>
            <w:r w:rsidRPr="00692B2B">
              <w:rPr>
                <w:sz w:val="24"/>
                <w:szCs w:val="24"/>
              </w:rPr>
              <w:t>Öğretmen oturdu veya çömeldi.</w:t>
            </w:r>
          </w:p>
          <w:p w:rsidR="0002502C" w:rsidRPr="00692B2B" w:rsidRDefault="0002502C" w:rsidP="00692B2B">
            <w:pPr>
              <w:numPr>
                <w:ilvl w:val="0"/>
                <w:numId w:val="5"/>
              </w:numPr>
              <w:spacing w:line="276" w:lineRule="auto"/>
              <w:rPr>
                <w:sz w:val="24"/>
                <w:szCs w:val="24"/>
              </w:rPr>
            </w:pPr>
            <w:r w:rsidRPr="00692B2B">
              <w:rPr>
                <w:sz w:val="24"/>
                <w:szCs w:val="24"/>
              </w:rPr>
              <w:t>Öğrenciler oturdu veya çömeldi.</w:t>
            </w:r>
          </w:p>
          <w:p w:rsidR="0002502C" w:rsidRPr="00692B2B" w:rsidRDefault="0002502C" w:rsidP="00692B2B">
            <w:pPr>
              <w:numPr>
                <w:ilvl w:val="0"/>
                <w:numId w:val="5"/>
              </w:numPr>
              <w:spacing w:line="276" w:lineRule="auto"/>
              <w:rPr>
                <w:sz w:val="24"/>
                <w:szCs w:val="24"/>
              </w:rPr>
            </w:pPr>
            <w:r w:rsidRPr="00692B2B">
              <w:rPr>
                <w:sz w:val="24"/>
                <w:szCs w:val="24"/>
              </w:rPr>
              <w:t>Öğretmenin talimat ve komutları açık ve yerindeydi.</w:t>
            </w:r>
          </w:p>
          <w:p w:rsidR="0002502C" w:rsidRPr="00692B2B" w:rsidRDefault="0002502C" w:rsidP="00692B2B">
            <w:pPr>
              <w:numPr>
                <w:ilvl w:val="0"/>
                <w:numId w:val="5"/>
              </w:numPr>
              <w:spacing w:line="276" w:lineRule="auto"/>
              <w:rPr>
                <w:sz w:val="24"/>
                <w:szCs w:val="24"/>
              </w:rPr>
            </w:pPr>
            <w:r w:rsidRPr="00692B2B">
              <w:rPr>
                <w:sz w:val="24"/>
                <w:szCs w:val="24"/>
              </w:rPr>
              <w:t>Öğretmen öğrencilere kendilerini ve arkadaşlarını kontrol etmesini istedi.</w:t>
            </w:r>
          </w:p>
          <w:p w:rsidR="0002502C" w:rsidRPr="00692B2B" w:rsidRDefault="0002502C" w:rsidP="00692B2B">
            <w:pPr>
              <w:numPr>
                <w:ilvl w:val="0"/>
                <w:numId w:val="5"/>
              </w:numPr>
              <w:spacing w:line="276" w:lineRule="auto"/>
              <w:rPr>
                <w:sz w:val="24"/>
                <w:szCs w:val="24"/>
              </w:rPr>
            </w:pPr>
            <w:r w:rsidRPr="00692B2B">
              <w:rPr>
                <w:sz w:val="24"/>
                <w:szCs w:val="24"/>
              </w:rPr>
              <w:t>Öğretmen sınıfı boşaltmadan önce sınıfın durumunu değerlendirdi ve herkesin sakinleşmesini bekledi.</w:t>
            </w:r>
          </w:p>
        </w:tc>
      </w:tr>
      <w:tr w:rsidR="0002502C" w:rsidRPr="00692B2B" w:rsidTr="00692B2B">
        <w:tc>
          <w:tcPr>
            <w:tcW w:w="1951" w:type="dxa"/>
          </w:tcPr>
          <w:p w:rsidR="0002502C" w:rsidRPr="00692B2B" w:rsidRDefault="0002502C" w:rsidP="00692B2B">
            <w:pPr>
              <w:spacing w:line="276" w:lineRule="auto"/>
              <w:rPr>
                <w:sz w:val="24"/>
                <w:szCs w:val="24"/>
              </w:rPr>
            </w:pPr>
            <w:r w:rsidRPr="00692B2B">
              <w:rPr>
                <w:sz w:val="24"/>
                <w:szCs w:val="24"/>
              </w:rPr>
              <w:t>Yorumlar:</w:t>
            </w:r>
          </w:p>
        </w:tc>
        <w:tc>
          <w:tcPr>
            <w:tcW w:w="7337" w:type="dxa"/>
            <w:gridSpan w:val="3"/>
          </w:tcPr>
          <w:p w:rsidR="0002502C" w:rsidRPr="00692B2B" w:rsidRDefault="0002502C" w:rsidP="00692B2B">
            <w:pPr>
              <w:spacing w:line="276" w:lineRule="auto"/>
              <w:rPr>
                <w:sz w:val="24"/>
                <w:szCs w:val="24"/>
              </w:rPr>
            </w:pP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Lojistik</w:t>
            </w:r>
          </w:p>
        </w:tc>
      </w:tr>
      <w:tr w:rsidR="0002502C" w:rsidRPr="00692B2B" w:rsidTr="00692B2B">
        <w:tc>
          <w:tcPr>
            <w:tcW w:w="9288" w:type="dxa"/>
            <w:gridSpan w:val="4"/>
          </w:tcPr>
          <w:p w:rsidR="0002502C" w:rsidRPr="00692B2B" w:rsidRDefault="0002502C" w:rsidP="00692B2B">
            <w:pPr>
              <w:numPr>
                <w:ilvl w:val="0"/>
                <w:numId w:val="8"/>
              </w:numPr>
              <w:spacing w:line="276" w:lineRule="auto"/>
              <w:rPr>
                <w:sz w:val="24"/>
                <w:szCs w:val="24"/>
              </w:rPr>
            </w:pPr>
            <w:r w:rsidRPr="00692B2B">
              <w:rPr>
                <w:sz w:val="24"/>
                <w:szCs w:val="24"/>
              </w:rPr>
              <w:t>Acil durum çanta veya kutuları, öğrenciler toplanma alanına gelince açıldı.</w:t>
            </w:r>
          </w:p>
          <w:p w:rsidR="0002502C" w:rsidRPr="00692B2B" w:rsidRDefault="0002502C" w:rsidP="00692B2B">
            <w:pPr>
              <w:numPr>
                <w:ilvl w:val="0"/>
                <w:numId w:val="8"/>
              </w:numPr>
              <w:spacing w:line="276" w:lineRule="auto"/>
              <w:rPr>
                <w:sz w:val="24"/>
                <w:szCs w:val="24"/>
              </w:rPr>
            </w:pPr>
            <w:r w:rsidRPr="00692B2B">
              <w:rPr>
                <w:sz w:val="24"/>
                <w:szCs w:val="24"/>
              </w:rPr>
              <w:t>Lojistik ve Bakım ekibi öğrencilere gerektiğinde kumanya dağıttı.</w:t>
            </w:r>
          </w:p>
          <w:p w:rsidR="0002502C" w:rsidRPr="00692B2B" w:rsidRDefault="00735EB6" w:rsidP="00692B2B">
            <w:pPr>
              <w:numPr>
                <w:ilvl w:val="0"/>
                <w:numId w:val="8"/>
              </w:numPr>
              <w:spacing w:line="276" w:lineRule="auto"/>
              <w:rPr>
                <w:sz w:val="24"/>
                <w:szCs w:val="24"/>
              </w:rPr>
            </w:pPr>
            <w:r>
              <w:rPr>
                <w:sz w:val="24"/>
                <w:szCs w:val="24"/>
              </w:rPr>
              <w:t>Yönetim</w:t>
            </w:r>
            <w:r w:rsidR="0002502C" w:rsidRPr="00692B2B">
              <w:rPr>
                <w:sz w:val="24"/>
                <w:szCs w:val="24"/>
              </w:rPr>
              <w:t xml:space="preserve"> Merkezinde masa, sandalye ve diğer malzemeler kuruldu.</w:t>
            </w:r>
          </w:p>
          <w:p w:rsidR="0002502C" w:rsidRPr="00692B2B" w:rsidRDefault="0002502C" w:rsidP="00692B2B">
            <w:pPr>
              <w:numPr>
                <w:ilvl w:val="0"/>
                <w:numId w:val="8"/>
              </w:numPr>
              <w:spacing w:line="276" w:lineRule="auto"/>
              <w:rPr>
                <w:sz w:val="24"/>
                <w:szCs w:val="24"/>
              </w:rPr>
            </w:pPr>
            <w:r w:rsidRPr="00692B2B">
              <w:rPr>
                <w:sz w:val="24"/>
                <w:szCs w:val="24"/>
              </w:rPr>
              <w:t>Arama ve Kurtarma malzeme ve ekipmanları kullanılmaya hazır hale getirildi.</w:t>
            </w:r>
          </w:p>
        </w:tc>
      </w:tr>
      <w:tr w:rsidR="0002502C" w:rsidRPr="00692B2B" w:rsidTr="00715907">
        <w:tc>
          <w:tcPr>
            <w:tcW w:w="9288" w:type="dxa"/>
            <w:gridSpan w:val="4"/>
            <w:shd w:val="clear" w:color="auto" w:fill="99FF99"/>
          </w:tcPr>
          <w:p w:rsidR="0002502C" w:rsidRPr="00715907" w:rsidRDefault="00692B2B" w:rsidP="00692B2B">
            <w:pPr>
              <w:spacing w:line="276" w:lineRule="auto"/>
              <w:rPr>
                <w:b/>
                <w:sz w:val="24"/>
                <w:szCs w:val="24"/>
              </w:rPr>
            </w:pPr>
            <w:r w:rsidRPr="00715907">
              <w:rPr>
                <w:b/>
                <w:sz w:val="24"/>
                <w:szCs w:val="24"/>
              </w:rPr>
              <w:t>Yönetim</w:t>
            </w:r>
            <w:r w:rsidR="0002502C" w:rsidRPr="00715907">
              <w:rPr>
                <w:b/>
                <w:sz w:val="24"/>
                <w:szCs w:val="24"/>
              </w:rPr>
              <w:t xml:space="preserve"> Merkezi</w:t>
            </w:r>
          </w:p>
        </w:tc>
      </w:tr>
      <w:tr w:rsidR="0002502C" w:rsidRPr="00692B2B" w:rsidTr="00692B2B">
        <w:tc>
          <w:tcPr>
            <w:tcW w:w="9288" w:type="dxa"/>
            <w:gridSpan w:val="4"/>
          </w:tcPr>
          <w:p w:rsidR="0002502C" w:rsidRPr="00692B2B" w:rsidRDefault="00735EB6" w:rsidP="00692B2B">
            <w:pPr>
              <w:numPr>
                <w:ilvl w:val="0"/>
                <w:numId w:val="7"/>
              </w:numPr>
              <w:spacing w:line="276" w:lineRule="auto"/>
              <w:rPr>
                <w:sz w:val="24"/>
                <w:szCs w:val="24"/>
              </w:rPr>
            </w:pPr>
            <w:r>
              <w:rPr>
                <w:sz w:val="24"/>
                <w:szCs w:val="24"/>
              </w:rPr>
              <w:t xml:space="preserve">Müdür/Müdür yrd. </w:t>
            </w:r>
            <w:r w:rsidR="0002502C" w:rsidRPr="00692B2B">
              <w:rPr>
                <w:sz w:val="24"/>
                <w:szCs w:val="24"/>
              </w:rPr>
              <w:t xml:space="preserve">tatbikat sırasında sürekli olarak </w:t>
            </w:r>
            <w:r>
              <w:rPr>
                <w:sz w:val="24"/>
                <w:szCs w:val="24"/>
              </w:rPr>
              <w:t>okulda</w:t>
            </w:r>
            <w:r w:rsidR="0002502C" w:rsidRPr="00692B2B">
              <w:rPr>
                <w:sz w:val="24"/>
                <w:szCs w:val="24"/>
              </w:rPr>
              <w:t xml:space="preserve"> bulundu.</w:t>
            </w:r>
          </w:p>
          <w:p w:rsidR="0002502C" w:rsidRPr="00692B2B" w:rsidRDefault="00735EB6" w:rsidP="00692B2B">
            <w:pPr>
              <w:numPr>
                <w:ilvl w:val="0"/>
                <w:numId w:val="7"/>
              </w:numPr>
              <w:spacing w:line="276" w:lineRule="auto"/>
              <w:rPr>
                <w:sz w:val="24"/>
                <w:szCs w:val="24"/>
              </w:rPr>
            </w:pPr>
            <w:r>
              <w:rPr>
                <w:sz w:val="24"/>
                <w:szCs w:val="24"/>
              </w:rPr>
              <w:t>Müdür/Müdür yrd.</w:t>
            </w:r>
            <w:r w:rsidR="0002502C" w:rsidRPr="00692B2B">
              <w:rPr>
                <w:sz w:val="24"/>
                <w:szCs w:val="24"/>
              </w:rPr>
              <w:t>, komuta yerinden öğrenci ve personele toplanma yerlerini gözetledi.</w:t>
            </w:r>
          </w:p>
          <w:p w:rsidR="0002502C" w:rsidRPr="00692B2B" w:rsidRDefault="0002502C" w:rsidP="00692B2B">
            <w:pPr>
              <w:numPr>
                <w:ilvl w:val="0"/>
                <w:numId w:val="7"/>
              </w:numPr>
              <w:spacing w:line="276" w:lineRule="auto"/>
              <w:rPr>
                <w:sz w:val="24"/>
                <w:szCs w:val="24"/>
              </w:rPr>
            </w:pPr>
            <w:r w:rsidRPr="00692B2B">
              <w:rPr>
                <w:sz w:val="24"/>
                <w:szCs w:val="24"/>
              </w:rPr>
              <w:t>Kayıt tutan görevli tüm olayları kayıt etti.</w:t>
            </w:r>
          </w:p>
          <w:p w:rsidR="0002502C" w:rsidRPr="00692B2B" w:rsidRDefault="0002502C" w:rsidP="00692B2B">
            <w:pPr>
              <w:numPr>
                <w:ilvl w:val="0"/>
                <w:numId w:val="7"/>
              </w:numPr>
              <w:spacing w:line="276" w:lineRule="auto"/>
              <w:rPr>
                <w:sz w:val="24"/>
                <w:szCs w:val="24"/>
              </w:rPr>
            </w:pPr>
            <w:r w:rsidRPr="00692B2B">
              <w:rPr>
                <w:sz w:val="24"/>
                <w:szCs w:val="24"/>
              </w:rPr>
              <w:t xml:space="preserve">Ekip veya Takım Liderleri, </w:t>
            </w:r>
            <w:r w:rsidR="00735EB6" w:rsidRPr="00735EB6">
              <w:rPr>
                <w:sz w:val="24"/>
                <w:szCs w:val="24"/>
              </w:rPr>
              <w:t>Müdür/Müdür yrd.</w:t>
            </w:r>
            <w:r w:rsidRPr="00692B2B">
              <w:rPr>
                <w:sz w:val="24"/>
                <w:szCs w:val="24"/>
              </w:rPr>
              <w:t xml:space="preserve"> sürekli olarak rapor verdi.</w:t>
            </w:r>
          </w:p>
          <w:p w:rsidR="0002502C" w:rsidRPr="00692B2B" w:rsidRDefault="0002502C" w:rsidP="00692B2B">
            <w:pPr>
              <w:numPr>
                <w:ilvl w:val="0"/>
                <w:numId w:val="7"/>
              </w:numPr>
              <w:spacing w:line="276" w:lineRule="auto"/>
              <w:rPr>
                <w:sz w:val="24"/>
                <w:szCs w:val="24"/>
              </w:rPr>
            </w:pPr>
            <w:r w:rsidRPr="00692B2B">
              <w:rPr>
                <w:sz w:val="24"/>
                <w:szCs w:val="24"/>
              </w:rPr>
              <w:t>Haberleşme/İrtibat Yetkilisi Olay Durum Raporu hazırlayıp Olay Komutanına onaylattı.</w:t>
            </w:r>
          </w:p>
          <w:p w:rsidR="0002502C" w:rsidRPr="00692B2B" w:rsidRDefault="0002502C" w:rsidP="00253689">
            <w:pPr>
              <w:numPr>
                <w:ilvl w:val="0"/>
                <w:numId w:val="7"/>
              </w:numPr>
              <w:spacing w:line="276" w:lineRule="auto"/>
              <w:rPr>
                <w:sz w:val="24"/>
                <w:szCs w:val="24"/>
              </w:rPr>
            </w:pPr>
            <w:r w:rsidRPr="00692B2B">
              <w:rPr>
                <w:sz w:val="24"/>
                <w:szCs w:val="24"/>
              </w:rPr>
              <w:t xml:space="preserve">Haberleşme/İrtibat Yetkilisi İl/İlçe/Kampus Kriz Merkezi'ne (veya </w:t>
            </w:r>
            <w:r w:rsidR="00735EB6">
              <w:rPr>
                <w:sz w:val="24"/>
                <w:szCs w:val="24"/>
              </w:rPr>
              <w:t>İstanbul AFAD</w:t>
            </w:r>
            <w:r w:rsidRPr="00692B2B">
              <w:rPr>
                <w:sz w:val="24"/>
                <w:szCs w:val="24"/>
              </w:rPr>
              <w:t xml:space="preserve"> ile) Acil Durum Raporunu </w:t>
            </w:r>
            <w:r w:rsidR="00253689" w:rsidRPr="00253689">
              <w:rPr>
                <w:b/>
                <w:sz w:val="24"/>
                <w:szCs w:val="24"/>
              </w:rPr>
              <w:t>(EK G</w:t>
            </w:r>
            <w:r w:rsidRPr="00253689">
              <w:rPr>
                <w:b/>
                <w:sz w:val="24"/>
                <w:szCs w:val="24"/>
              </w:rPr>
              <w:t xml:space="preserve">) </w:t>
            </w:r>
            <w:r w:rsidRPr="00692B2B">
              <w:rPr>
                <w:sz w:val="24"/>
                <w:szCs w:val="24"/>
              </w:rPr>
              <w:t>ulaştırdı.</w:t>
            </w: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Arama ve Kurtarma</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Takımların sayısı:</w:t>
            </w:r>
          </w:p>
        </w:tc>
      </w:tr>
      <w:tr w:rsidR="0002502C" w:rsidRPr="00692B2B" w:rsidTr="00692B2B">
        <w:tc>
          <w:tcPr>
            <w:tcW w:w="9288" w:type="dxa"/>
            <w:gridSpan w:val="4"/>
          </w:tcPr>
          <w:p w:rsidR="0002502C" w:rsidRPr="00692B2B" w:rsidRDefault="0002502C" w:rsidP="00692B2B">
            <w:pPr>
              <w:numPr>
                <w:ilvl w:val="0"/>
                <w:numId w:val="6"/>
              </w:numPr>
              <w:spacing w:line="276" w:lineRule="auto"/>
              <w:rPr>
                <w:sz w:val="24"/>
                <w:szCs w:val="24"/>
              </w:rPr>
            </w:pPr>
            <w:r w:rsidRPr="00692B2B">
              <w:rPr>
                <w:sz w:val="24"/>
                <w:szCs w:val="24"/>
              </w:rPr>
              <w:t>Takım lideri görevdeydi.</w:t>
            </w:r>
          </w:p>
          <w:p w:rsidR="0002502C" w:rsidRPr="00692B2B" w:rsidRDefault="0002502C" w:rsidP="00692B2B">
            <w:pPr>
              <w:numPr>
                <w:ilvl w:val="0"/>
                <w:numId w:val="6"/>
              </w:numPr>
              <w:spacing w:line="276" w:lineRule="auto"/>
              <w:rPr>
                <w:sz w:val="24"/>
                <w:szCs w:val="24"/>
              </w:rPr>
            </w:pPr>
            <w:r w:rsidRPr="00692B2B">
              <w:rPr>
                <w:sz w:val="24"/>
                <w:szCs w:val="24"/>
              </w:rPr>
              <w:t>Müdahale Şefi veya takım liderleri görevlendirmeleri yaptı, takımların ekipmanlarını ve telsiz ayarlarını kontrol etti.</w:t>
            </w:r>
          </w:p>
          <w:p w:rsidR="0002502C" w:rsidRPr="00692B2B" w:rsidRDefault="0002502C" w:rsidP="00692B2B">
            <w:pPr>
              <w:numPr>
                <w:ilvl w:val="0"/>
                <w:numId w:val="6"/>
              </w:numPr>
              <w:spacing w:line="276" w:lineRule="auto"/>
              <w:rPr>
                <w:sz w:val="24"/>
                <w:szCs w:val="24"/>
              </w:rPr>
            </w:pPr>
            <w:r w:rsidRPr="00692B2B">
              <w:rPr>
                <w:sz w:val="24"/>
                <w:szCs w:val="24"/>
              </w:rPr>
              <w:t>Takımlar yüksek öncelikli alanlara öncelikle gönderildi.</w:t>
            </w:r>
          </w:p>
          <w:p w:rsidR="0002502C" w:rsidRPr="00692B2B" w:rsidRDefault="0002502C" w:rsidP="00692B2B">
            <w:pPr>
              <w:numPr>
                <w:ilvl w:val="0"/>
                <w:numId w:val="6"/>
              </w:numPr>
              <w:spacing w:line="276" w:lineRule="auto"/>
              <w:rPr>
                <w:sz w:val="24"/>
                <w:szCs w:val="24"/>
              </w:rPr>
            </w:pPr>
            <w:r w:rsidRPr="00692B2B">
              <w:rPr>
                <w:sz w:val="24"/>
                <w:szCs w:val="24"/>
              </w:rPr>
              <w:t>Takım elemanlarının her biri uygun bir şekilde (uygun ayakkabı, yelek, miğfer, toz maskesi, gözlük, düdük, el feneri ile) giydirilip donatılmıştı.</w:t>
            </w:r>
          </w:p>
          <w:p w:rsidR="0002502C" w:rsidRPr="00692B2B" w:rsidRDefault="0002502C" w:rsidP="00692B2B">
            <w:pPr>
              <w:numPr>
                <w:ilvl w:val="0"/>
                <w:numId w:val="6"/>
              </w:numPr>
              <w:spacing w:line="276" w:lineRule="auto"/>
              <w:rPr>
                <w:sz w:val="24"/>
                <w:szCs w:val="24"/>
              </w:rPr>
            </w:pPr>
            <w:r w:rsidRPr="00692B2B">
              <w:rPr>
                <w:sz w:val="24"/>
                <w:szCs w:val="24"/>
              </w:rPr>
              <w:t>Arama ve kurtarma takımları görevlendirdikleri alanları tümüyle taradı.</w:t>
            </w:r>
          </w:p>
        </w:tc>
      </w:tr>
      <w:tr w:rsidR="0002502C" w:rsidRPr="00692B2B" w:rsidTr="00715907">
        <w:tc>
          <w:tcPr>
            <w:tcW w:w="9288" w:type="dxa"/>
            <w:gridSpan w:val="4"/>
            <w:shd w:val="clear" w:color="auto" w:fill="99FF99"/>
          </w:tcPr>
          <w:p w:rsidR="0002502C" w:rsidRPr="00715907" w:rsidRDefault="0002502C" w:rsidP="00692B2B">
            <w:pPr>
              <w:spacing w:line="276" w:lineRule="auto"/>
              <w:rPr>
                <w:b/>
                <w:sz w:val="24"/>
                <w:szCs w:val="24"/>
              </w:rPr>
            </w:pPr>
            <w:r w:rsidRPr="00715907">
              <w:rPr>
                <w:b/>
                <w:sz w:val="24"/>
                <w:szCs w:val="24"/>
              </w:rPr>
              <w:t>Sağlık Ekibi</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Görevlendirilen personel sayısı:</w:t>
            </w:r>
          </w:p>
        </w:tc>
      </w:tr>
      <w:tr w:rsidR="0002502C" w:rsidRPr="00692B2B" w:rsidTr="00692B2B">
        <w:tc>
          <w:tcPr>
            <w:tcW w:w="9288" w:type="dxa"/>
            <w:gridSpan w:val="4"/>
          </w:tcPr>
          <w:p w:rsidR="0002502C" w:rsidRPr="00692B2B" w:rsidRDefault="0002502C" w:rsidP="00692B2B">
            <w:pPr>
              <w:numPr>
                <w:ilvl w:val="0"/>
                <w:numId w:val="9"/>
              </w:numPr>
              <w:spacing w:line="276" w:lineRule="auto"/>
              <w:rPr>
                <w:sz w:val="24"/>
                <w:szCs w:val="24"/>
              </w:rPr>
            </w:pPr>
            <w:r w:rsidRPr="00692B2B">
              <w:rPr>
                <w:sz w:val="24"/>
                <w:szCs w:val="24"/>
              </w:rPr>
              <w:t>Acil sağlık müdahale merkezi öğrencilerin toplantı yerinden görülmeyen bir yerde kuruldu</w:t>
            </w:r>
          </w:p>
          <w:p w:rsidR="0002502C" w:rsidRPr="00692B2B" w:rsidRDefault="0002502C" w:rsidP="00692B2B">
            <w:pPr>
              <w:numPr>
                <w:ilvl w:val="0"/>
                <w:numId w:val="9"/>
              </w:numPr>
              <w:spacing w:line="276" w:lineRule="auto"/>
              <w:rPr>
                <w:sz w:val="24"/>
                <w:szCs w:val="24"/>
              </w:rPr>
            </w:pPr>
            <w:r w:rsidRPr="00692B2B">
              <w:rPr>
                <w:sz w:val="24"/>
                <w:szCs w:val="24"/>
              </w:rPr>
              <w:t>Acil yardım malzemeleri acil tıbbi yardım alanına getirildi.</w:t>
            </w:r>
          </w:p>
          <w:p w:rsidR="0002502C" w:rsidRPr="00692B2B" w:rsidRDefault="0002502C" w:rsidP="00692B2B">
            <w:pPr>
              <w:numPr>
                <w:ilvl w:val="0"/>
                <w:numId w:val="9"/>
              </w:numPr>
              <w:spacing w:line="276" w:lineRule="auto"/>
              <w:rPr>
                <w:sz w:val="24"/>
                <w:szCs w:val="24"/>
              </w:rPr>
            </w:pPr>
            <w:r w:rsidRPr="00692B2B">
              <w:rPr>
                <w:sz w:val="24"/>
                <w:szCs w:val="24"/>
              </w:rPr>
              <w:t>Portatif karyola ve sedyeler kuruldu.</w:t>
            </w:r>
          </w:p>
          <w:p w:rsidR="0002502C" w:rsidRPr="00692B2B" w:rsidRDefault="0002502C" w:rsidP="00692B2B">
            <w:pPr>
              <w:numPr>
                <w:ilvl w:val="0"/>
                <w:numId w:val="9"/>
              </w:numPr>
              <w:spacing w:line="276" w:lineRule="auto"/>
              <w:rPr>
                <w:sz w:val="24"/>
                <w:szCs w:val="24"/>
              </w:rPr>
            </w:pPr>
            <w:r w:rsidRPr="00692B2B">
              <w:rPr>
                <w:sz w:val="24"/>
                <w:szCs w:val="24"/>
              </w:rPr>
              <w:t>Mağdurlar getirildi ve "tedavi edildi"</w:t>
            </w:r>
          </w:p>
          <w:p w:rsidR="0002502C" w:rsidRPr="00692B2B" w:rsidRDefault="0002502C" w:rsidP="00253689">
            <w:pPr>
              <w:numPr>
                <w:ilvl w:val="0"/>
                <w:numId w:val="9"/>
              </w:numPr>
              <w:spacing w:line="276" w:lineRule="auto"/>
              <w:rPr>
                <w:sz w:val="24"/>
                <w:szCs w:val="24"/>
              </w:rPr>
            </w:pPr>
            <w:r w:rsidRPr="00692B2B">
              <w:rPr>
                <w:sz w:val="24"/>
                <w:szCs w:val="24"/>
              </w:rPr>
              <w:lastRenderedPageBreak/>
              <w:t xml:space="preserve">Bütün acil sağlık uygulamaları için İlk Yardım Bilgi Formu </w:t>
            </w:r>
            <w:r w:rsidR="00253689" w:rsidRPr="00253689">
              <w:rPr>
                <w:b/>
                <w:sz w:val="24"/>
                <w:szCs w:val="24"/>
              </w:rPr>
              <w:t>(EK G.4</w:t>
            </w:r>
            <w:r w:rsidRPr="00253689">
              <w:rPr>
                <w:b/>
                <w:sz w:val="24"/>
                <w:szCs w:val="24"/>
              </w:rPr>
              <w:t xml:space="preserve">) </w:t>
            </w:r>
            <w:r w:rsidRPr="00692B2B">
              <w:rPr>
                <w:sz w:val="24"/>
                <w:szCs w:val="24"/>
              </w:rPr>
              <w:t>kullanılarak kayıt tutuldu.</w:t>
            </w:r>
          </w:p>
        </w:tc>
      </w:tr>
      <w:tr w:rsidR="0002502C" w:rsidRPr="00692B2B" w:rsidTr="00692B2B">
        <w:tc>
          <w:tcPr>
            <w:tcW w:w="2404" w:type="dxa"/>
            <w:gridSpan w:val="2"/>
          </w:tcPr>
          <w:p w:rsidR="0002502C" w:rsidRPr="00692B2B" w:rsidRDefault="0002502C" w:rsidP="00692B2B">
            <w:pPr>
              <w:spacing w:line="276" w:lineRule="auto"/>
              <w:rPr>
                <w:sz w:val="24"/>
                <w:szCs w:val="24"/>
              </w:rPr>
            </w:pPr>
            <w:r w:rsidRPr="00692B2B">
              <w:rPr>
                <w:sz w:val="24"/>
                <w:szCs w:val="24"/>
              </w:rPr>
              <w:lastRenderedPageBreak/>
              <w:t>Yorumlar:</w:t>
            </w:r>
          </w:p>
        </w:tc>
        <w:tc>
          <w:tcPr>
            <w:tcW w:w="6884" w:type="dxa"/>
            <w:gridSpan w:val="2"/>
          </w:tcPr>
          <w:p w:rsidR="0002502C" w:rsidRPr="00692B2B" w:rsidRDefault="0002502C" w:rsidP="00692B2B">
            <w:pPr>
              <w:spacing w:line="276" w:lineRule="auto"/>
              <w:rPr>
                <w:sz w:val="24"/>
                <w:szCs w:val="24"/>
              </w:rPr>
            </w:pPr>
          </w:p>
        </w:tc>
      </w:tr>
      <w:tr w:rsidR="0002502C" w:rsidRPr="00692B2B" w:rsidTr="00692B2B">
        <w:trPr>
          <w:trHeight w:val="77"/>
        </w:trPr>
        <w:tc>
          <w:tcPr>
            <w:tcW w:w="9288" w:type="dxa"/>
            <w:gridSpan w:val="4"/>
          </w:tcPr>
          <w:p w:rsidR="0002502C" w:rsidRPr="00692B2B" w:rsidRDefault="0002502C" w:rsidP="00692B2B">
            <w:pPr>
              <w:spacing w:line="276" w:lineRule="auto"/>
              <w:rPr>
                <w:sz w:val="24"/>
                <w:szCs w:val="24"/>
              </w:rPr>
            </w:pPr>
            <w:r w:rsidRPr="00692B2B">
              <w:rPr>
                <w:sz w:val="24"/>
                <w:szCs w:val="24"/>
              </w:rPr>
              <w:t>Velilere Öğrenci Teslimi</w:t>
            </w:r>
            <w:r w:rsidR="00F01185">
              <w:rPr>
                <w:sz w:val="24"/>
                <w:szCs w:val="24"/>
              </w:rPr>
              <w:t>:</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Başvuru Yeri</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Görevlendirilen personel sayısı</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Görevlendirilen gönüllü sayısı</w:t>
            </w:r>
          </w:p>
        </w:tc>
      </w:tr>
      <w:tr w:rsidR="0002502C" w:rsidRPr="00692B2B" w:rsidTr="00692B2B">
        <w:tc>
          <w:tcPr>
            <w:tcW w:w="9288" w:type="dxa"/>
            <w:gridSpan w:val="4"/>
          </w:tcPr>
          <w:p w:rsidR="0002502C" w:rsidRPr="00692B2B" w:rsidRDefault="0002502C" w:rsidP="00692B2B">
            <w:pPr>
              <w:spacing w:line="276" w:lineRule="auto"/>
              <w:rPr>
                <w:sz w:val="24"/>
                <w:szCs w:val="24"/>
              </w:rPr>
            </w:pPr>
            <w:r w:rsidRPr="00692B2B">
              <w:rPr>
                <w:sz w:val="24"/>
                <w:szCs w:val="24"/>
              </w:rPr>
              <w:t>Başvurusu işleme konulan veli sayısı</w:t>
            </w:r>
          </w:p>
        </w:tc>
      </w:tr>
      <w:tr w:rsidR="0002502C" w:rsidRPr="00692B2B" w:rsidTr="00692B2B">
        <w:tc>
          <w:tcPr>
            <w:tcW w:w="9288" w:type="dxa"/>
            <w:gridSpan w:val="4"/>
          </w:tcPr>
          <w:p w:rsidR="0002502C" w:rsidRPr="00692B2B" w:rsidRDefault="0002502C" w:rsidP="00692B2B">
            <w:pPr>
              <w:numPr>
                <w:ilvl w:val="0"/>
                <w:numId w:val="10"/>
              </w:numPr>
              <w:spacing w:line="276" w:lineRule="auto"/>
              <w:rPr>
                <w:sz w:val="24"/>
                <w:szCs w:val="24"/>
              </w:rPr>
            </w:pPr>
            <w:r w:rsidRPr="00692B2B">
              <w:rPr>
                <w:sz w:val="24"/>
                <w:szCs w:val="24"/>
              </w:rPr>
              <w:t>Masa ve sandalyeler ve diğer malzemeler hazırlandı.</w:t>
            </w:r>
          </w:p>
          <w:p w:rsidR="0002502C" w:rsidRPr="00692B2B" w:rsidRDefault="0002502C" w:rsidP="00692B2B">
            <w:pPr>
              <w:numPr>
                <w:ilvl w:val="0"/>
                <w:numId w:val="10"/>
              </w:numPr>
              <w:spacing w:line="276" w:lineRule="auto"/>
              <w:rPr>
                <w:sz w:val="24"/>
                <w:szCs w:val="24"/>
              </w:rPr>
            </w:pPr>
            <w:r w:rsidRPr="00692B2B">
              <w:rPr>
                <w:sz w:val="24"/>
                <w:szCs w:val="24"/>
              </w:rPr>
              <w:t xml:space="preserve">Aile ve velilere sakin ve saygılı bir şekilde davranıldı. </w:t>
            </w:r>
          </w:p>
          <w:p w:rsidR="0002502C" w:rsidRPr="00692B2B" w:rsidRDefault="0002502C" w:rsidP="00692B2B">
            <w:pPr>
              <w:numPr>
                <w:ilvl w:val="0"/>
                <w:numId w:val="10"/>
              </w:numPr>
              <w:spacing w:line="276" w:lineRule="auto"/>
              <w:rPr>
                <w:sz w:val="24"/>
                <w:szCs w:val="24"/>
              </w:rPr>
            </w:pPr>
            <w:r w:rsidRPr="00692B2B">
              <w:rPr>
                <w:sz w:val="24"/>
                <w:szCs w:val="24"/>
              </w:rPr>
              <w:t>Velilerin kimlik bilgileri kontrol edildi.</w:t>
            </w:r>
          </w:p>
          <w:p w:rsidR="0002502C" w:rsidRPr="00692B2B" w:rsidRDefault="0002502C" w:rsidP="00692B2B">
            <w:pPr>
              <w:numPr>
                <w:ilvl w:val="0"/>
                <w:numId w:val="10"/>
              </w:numPr>
              <w:spacing w:line="276" w:lineRule="auto"/>
              <w:rPr>
                <w:sz w:val="24"/>
                <w:szCs w:val="24"/>
              </w:rPr>
            </w:pPr>
            <w:r w:rsidRPr="00692B2B">
              <w:rPr>
                <w:sz w:val="24"/>
                <w:szCs w:val="24"/>
              </w:rPr>
              <w:t>Başvuru yeri ile okul bina ve sınıflar arasında koşarak gidip gelen haberciler/kuryeler mevcuttu.</w:t>
            </w:r>
          </w:p>
          <w:p w:rsidR="0002502C" w:rsidRPr="00692B2B" w:rsidRDefault="0002502C" w:rsidP="00692B2B">
            <w:pPr>
              <w:numPr>
                <w:ilvl w:val="0"/>
                <w:numId w:val="10"/>
              </w:numPr>
              <w:spacing w:line="276" w:lineRule="auto"/>
              <w:rPr>
                <w:sz w:val="24"/>
                <w:szCs w:val="24"/>
              </w:rPr>
            </w:pPr>
            <w:r w:rsidRPr="00692B2B">
              <w:rPr>
                <w:sz w:val="24"/>
                <w:szCs w:val="24"/>
              </w:rPr>
              <w:t>Öğrenci Teslim Formları önceden hazırlanmıştı.</w:t>
            </w:r>
          </w:p>
        </w:tc>
      </w:tr>
      <w:tr w:rsidR="0002502C" w:rsidRPr="00692B2B" w:rsidTr="00692B2B">
        <w:tc>
          <w:tcPr>
            <w:tcW w:w="2404" w:type="dxa"/>
            <w:gridSpan w:val="2"/>
          </w:tcPr>
          <w:p w:rsidR="0002502C" w:rsidRPr="00692B2B" w:rsidRDefault="0002502C" w:rsidP="00692B2B">
            <w:pPr>
              <w:spacing w:line="276" w:lineRule="auto"/>
              <w:rPr>
                <w:sz w:val="24"/>
                <w:szCs w:val="24"/>
              </w:rPr>
            </w:pPr>
            <w:r w:rsidRPr="00692B2B">
              <w:rPr>
                <w:sz w:val="24"/>
                <w:szCs w:val="24"/>
              </w:rPr>
              <w:t>Yorumlar:</w:t>
            </w:r>
          </w:p>
        </w:tc>
        <w:tc>
          <w:tcPr>
            <w:tcW w:w="6884" w:type="dxa"/>
            <w:gridSpan w:val="2"/>
          </w:tcPr>
          <w:p w:rsidR="0002502C" w:rsidRPr="00692B2B" w:rsidRDefault="0002502C" w:rsidP="00692B2B">
            <w:pPr>
              <w:spacing w:line="276" w:lineRule="auto"/>
              <w:rPr>
                <w:sz w:val="24"/>
                <w:szCs w:val="24"/>
              </w:rPr>
            </w:pPr>
          </w:p>
        </w:tc>
      </w:tr>
    </w:tbl>
    <w:p w:rsidR="00A45F8F" w:rsidRDefault="00A45F8F"/>
    <w:sectPr w:rsidR="00A45F8F" w:rsidSect="00A45F8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2D" w:rsidRDefault="0068302D" w:rsidP="00BB4D07">
      <w:pPr>
        <w:spacing w:after="0" w:line="240" w:lineRule="auto"/>
      </w:pPr>
      <w:r>
        <w:separator/>
      </w:r>
    </w:p>
  </w:endnote>
  <w:endnote w:type="continuationSeparator" w:id="1">
    <w:p w:rsidR="0068302D" w:rsidRDefault="0068302D" w:rsidP="00BB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271"/>
      <w:docPartObj>
        <w:docPartGallery w:val="Page Numbers (Bottom of Page)"/>
        <w:docPartUnique/>
      </w:docPartObj>
    </w:sdtPr>
    <w:sdtContent>
      <w:p w:rsidR="00BB4D07" w:rsidRDefault="00BB4D07">
        <w:pPr>
          <w:pStyle w:val="Altbilgi"/>
          <w:jc w:val="center"/>
        </w:pPr>
        <w:r>
          <w:t>EK-F11.</w:t>
        </w:r>
        <w:fldSimple w:instr=" PAGE   \* MERGEFORMAT ">
          <w:r w:rsidR="00F01185">
            <w:rPr>
              <w:noProof/>
            </w:rPr>
            <w:t>1</w:t>
          </w:r>
        </w:fldSimple>
      </w:p>
    </w:sdtContent>
  </w:sdt>
  <w:p w:rsidR="00BB4D07" w:rsidRDefault="00BB4D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2D" w:rsidRDefault="0068302D" w:rsidP="00BB4D07">
      <w:pPr>
        <w:spacing w:after="0" w:line="240" w:lineRule="auto"/>
      </w:pPr>
      <w:r>
        <w:separator/>
      </w:r>
    </w:p>
  </w:footnote>
  <w:footnote w:type="continuationSeparator" w:id="1">
    <w:p w:rsidR="0068302D" w:rsidRDefault="0068302D" w:rsidP="00BB4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971"/>
    <w:multiLevelType w:val="hybridMultilevel"/>
    <w:tmpl w:val="B05C32E6"/>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70BA4"/>
    <w:multiLevelType w:val="hybridMultilevel"/>
    <w:tmpl w:val="68D2BA24"/>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BE4F20"/>
    <w:multiLevelType w:val="hybridMultilevel"/>
    <w:tmpl w:val="63DA060E"/>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F5D84"/>
    <w:multiLevelType w:val="hybridMultilevel"/>
    <w:tmpl w:val="C00C48A2"/>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982253"/>
    <w:multiLevelType w:val="hybridMultilevel"/>
    <w:tmpl w:val="EEEC7D96"/>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51725E"/>
    <w:multiLevelType w:val="hybridMultilevel"/>
    <w:tmpl w:val="A3EE703C"/>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2D38EB"/>
    <w:multiLevelType w:val="hybridMultilevel"/>
    <w:tmpl w:val="893C3216"/>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E34F81"/>
    <w:multiLevelType w:val="hybridMultilevel"/>
    <w:tmpl w:val="93EE98E4"/>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970CA1"/>
    <w:multiLevelType w:val="hybridMultilevel"/>
    <w:tmpl w:val="5CE2C49E"/>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556DAE"/>
    <w:multiLevelType w:val="hybridMultilevel"/>
    <w:tmpl w:val="FAA2E4FA"/>
    <w:lvl w:ilvl="0" w:tplc="F78EA51C">
      <w:numFmt w:val="bullet"/>
      <w:lvlText w:val="□"/>
      <w:lvlJc w:val="left"/>
      <w:pPr>
        <w:ind w:left="720" w:hanging="360"/>
      </w:pPr>
      <w:rPr>
        <w:rFonts w:ascii="Arial" w:hAnsi="Aria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9"/>
  </w:num>
  <w:num w:numId="6">
    <w:abstractNumId w:val="6"/>
  </w:num>
  <w:num w:numId="7">
    <w:abstractNumId w:val="4"/>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02502C"/>
    <w:rsid w:val="00015F85"/>
    <w:rsid w:val="0002502C"/>
    <w:rsid w:val="00027AC3"/>
    <w:rsid w:val="00132E7F"/>
    <w:rsid w:val="00153ECF"/>
    <w:rsid w:val="001608F6"/>
    <w:rsid w:val="00246DF8"/>
    <w:rsid w:val="00253689"/>
    <w:rsid w:val="002C4B87"/>
    <w:rsid w:val="003217B7"/>
    <w:rsid w:val="003C4BA8"/>
    <w:rsid w:val="003E60B3"/>
    <w:rsid w:val="0068302D"/>
    <w:rsid w:val="00692B2B"/>
    <w:rsid w:val="006A3FA6"/>
    <w:rsid w:val="00715907"/>
    <w:rsid w:val="00735EB6"/>
    <w:rsid w:val="007412B3"/>
    <w:rsid w:val="00A45F8F"/>
    <w:rsid w:val="00BB4D07"/>
    <w:rsid w:val="00D421C5"/>
    <w:rsid w:val="00F01185"/>
    <w:rsid w:val="00F379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02502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02502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oKlavuzu">
    <w:name w:val="Table Grid"/>
    <w:basedOn w:val="NormalTablo"/>
    <w:uiPriority w:val="59"/>
    <w:rsid w:val="00692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B4D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4D07"/>
  </w:style>
  <w:style w:type="paragraph" w:styleId="Altbilgi">
    <w:name w:val="footer"/>
    <w:basedOn w:val="Normal"/>
    <w:link w:val="AltbilgiChar"/>
    <w:uiPriority w:val="99"/>
    <w:unhideWhenUsed/>
    <w:rsid w:val="00BB4D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D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Beyaz Gemi</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ozanc-bg</dc:creator>
  <cp:lastModifiedBy>SelimKACMAZOGLU</cp:lastModifiedBy>
  <cp:revision>2</cp:revision>
  <dcterms:created xsi:type="dcterms:W3CDTF">2019-01-15T07:35:00Z</dcterms:created>
  <dcterms:modified xsi:type="dcterms:W3CDTF">2019-01-15T07:35:00Z</dcterms:modified>
</cp:coreProperties>
</file>